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86489" w14:textId="77777777" w:rsidR="00427886" w:rsidRPr="0062674B" w:rsidRDefault="00427886" w:rsidP="004A0EA2">
      <w:pPr>
        <w:ind w:firstLine="720"/>
        <w:rPr>
          <w:sz w:val="20"/>
        </w:rPr>
      </w:pPr>
    </w:p>
    <w:p w14:paraId="6A75923D" w14:textId="70FDA963" w:rsidR="00427886" w:rsidRPr="0062674B" w:rsidRDefault="00427886" w:rsidP="005C2511">
      <w:pPr>
        <w:tabs>
          <w:tab w:val="right" w:pos="9638"/>
        </w:tabs>
        <w:rPr>
          <w:b/>
          <w:color w:val="000000"/>
          <w:sz w:val="20"/>
        </w:rPr>
      </w:pPr>
      <w:r w:rsidRPr="0062674B">
        <w:rPr>
          <w:b/>
          <w:color w:val="000000"/>
          <w:sz w:val="20"/>
        </w:rPr>
        <w:t>CONTENTS</w:t>
      </w:r>
      <w:r w:rsidR="005C2511" w:rsidRPr="0062674B">
        <w:rPr>
          <w:b/>
          <w:color w:val="000000"/>
          <w:sz w:val="20"/>
        </w:rPr>
        <w:tab/>
        <w:t>Page</w:t>
      </w:r>
    </w:p>
    <w:p w14:paraId="71EE6FBB" w14:textId="79A724DD" w:rsidR="00FC5EC7" w:rsidRDefault="00427886">
      <w:pPr>
        <w:pStyle w:val="TOC1"/>
        <w:rPr>
          <w:rFonts w:asciiTheme="minorHAnsi" w:eastAsiaTheme="minorEastAsia" w:hAnsiTheme="minorHAnsi" w:cstheme="minorBidi"/>
          <w:b w:val="0"/>
          <w:bCs w:val="0"/>
          <w:caps w:val="0"/>
          <w:noProof/>
          <w:sz w:val="22"/>
          <w:szCs w:val="22"/>
        </w:rPr>
      </w:pPr>
      <w:r w:rsidRPr="0062674B">
        <w:rPr>
          <w:rFonts w:ascii="Arial" w:hAnsi="Arial" w:cs="Arial"/>
          <w:b w:val="0"/>
          <w:color w:val="000000"/>
        </w:rPr>
        <w:fldChar w:fldCharType="begin"/>
      </w:r>
      <w:r w:rsidRPr="0062674B">
        <w:rPr>
          <w:rFonts w:ascii="Arial" w:hAnsi="Arial" w:cs="Arial"/>
          <w:b w:val="0"/>
          <w:color w:val="000000"/>
        </w:rPr>
        <w:instrText xml:space="preserve"> TOC \o "1-3" \h \z \u </w:instrText>
      </w:r>
      <w:r w:rsidRPr="0062674B">
        <w:rPr>
          <w:rFonts w:ascii="Arial" w:hAnsi="Arial" w:cs="Arial"/>
          <w:b w:val="0"/>
          <w:color w:val="000000"/>
        </w:rPr>
        <w:fldChar w:fldCharType="separate"/>
      </w:r>
      <w:hyperlink w:anchor="_Toc488836943" w:history="1">
        <w:r w:rsidR="00FC5EC7" w:rsidRPr="008B794B">
          <w:rPr>
            <w:rStyle w:val="Hyperlink"/>
            <w:rFonts w:ascii="Arial" w:hAnsi="Arial" w:cs="Arial"/>
            <w:noProof/>
          </w:rPr>
          <w:t>1.0</w:t>
        </w:r>
        <w:r w:rsidR="00FC5EC7">
          <w:rPr>
            <w:rFonts w:asciiTheme="minorHAnsi" w:eastAsiaTheme="minorEastAsia" w:hAnsiTheme="minorHAnsi" w:cstheme="minorBidi"/>
            <w:b w:val="0"/>
            <w:bCs w:val="0"/>
            <w:caps w:val="0"/>
            <w:noProof/>
            <w:sz w:val="22"/>
            <w:szCs w:val="22"/>
          </w:rPr>
          <w:tab/>
        </w:r>
        <w:r w:rsidR="00FC5EC7" w:rsidRPr="008B794B">
          <w:rPr>
            <w:rStyle w:val="Hyperlink"/>
            <w:rFonts w:ascii="Arial" w:hAnsi="Arial" w:cs="Arial"/>
            <w:noProof/>
          </w:rPr>
          <w:t>INTRODUCTION</w:t>
        </w:r>
        <w:r w:rsidR="00FC5EC7">
          <w:rPr>
            <w:noProof/>
            <w:webHidden/>
          </w:rPr>
          <w:tab/>
        </w:r>
        <w:r w:rsidR="00FC5EC7">
          <w:rPr>
            <w:noProof/>
            <w:webHidden/>
          </w:rPr>
          <w:fldChar w:fldCharType="begin"/>
        </w:r>
        <w:r w:rsidR="00FC5EC7">
          <w:rPr>
            <w:noProof/>
            <w:webHidden/>
          </w:rPr>
          <w:instrText xml:space="preserve"> PAGEREF _Toc488836943 \h </w:instrText>
        </w:r>
        <w:r w:rsidR="00FC5EC7">
          <w:rPr>
            <w:noProof/>
            <w:webHidden/>
          </w:rPr>
        </w:r>
        <w:r w:rsidR="00FC5EC7">
          <w:rPr>
            <w:noProof/>
            <w:webHidden/>
          </w:rPr>
          <w:fldChar w:fldCharType="separate"/>
        </w:r>
        <w:r w:rsidR="004B5654">
          <w:rPr>
            <w:noProof/>
            <w:webHidden/>
          </w:rPr>
          <w:t>1</w:t>
        </w:r>
        <w:r w:rsidR="00FC5EC7">
          <w:rPr>
            <w:noProof/>
            <w:webHidden/>
          </w:rPr>
          <w:fldChar w:fldCharType="end"/>
        </w:r>
      </w:hyperlink>
    </w:p>
    <w:p w14:paraId="63414667" w14:textId="54DF1CBA" w:rsidR="00FC5EC7" w:rsidRDefault="001C37F3">
      <w:pPr>
        <w:pStyle w:val="TOC1"/>
        <w:rPr>
          <w:rFonts w:asciiTheme="minorHAnsi" w:eastAsiaTheme="minorEastAsia" w:hAnsiTheme="minorHAnsi" w:cstheme="minorBidi"/>
          <w:b w:val="0"/>
          <w:bCs w:val="0"/>
          <w:caps w:val="0"/>
          <w:noProof/>
          <w:sz w:val="22"/>
          <w:szCs w:val="22"/>
        </w:rPr>
      </w:pPr>
      <w:hyperlink w:anchor="_Toc488836944" w:history="1">
        <w:r w:rsidR="00FC5EC7" w:rsidRPr="008B794B">
          <w:rPr>
            <w:rStyle w:val="Hyperlink"/>
            <w:rFonts w:ascii="Arial" w:hAnsi="Arial" w:cs="Arial"/>
            <w:noProof/>
          </w:rPr>
          <w:t>2.0</w:t>
        </w:r>
        <w:r w:rsidR="00FC5EC7">
          <w:rPr>
            <w:rFonts w:asciiTheme="minorHAnsi" w:eastAsiaTheme="minorEastAsia" w:hAnsiTheme="minorHAnsi" w:cstheme="minorBidi"/>
            <w:b w:val="0"/>
            <w:bCs w:val="0"/>
            <w:caps w:val="0"/>
            <w:noProof/>
            <w:sz w:val="22"/>
            <w:szCs w:val="22"/>
          </w:rPr>
          <w:tab/>
        </w:r>
        <w:r w:rsidR="00FC5EC7" w:rsidRPr="008B794B">
          <w:rPr>
            <w:rStyle w:val="Hyperlink"/>
            <w:rFonts w:ascii="Arial" w:hAnsi="Arial" w:cs="Arial"/>
            <w:noProof/>
          </w:rPr>
          <w:t>THE YOUNG PERSON WITH AUTISM &amp; COMPLAINTS</w:t>
        </w:r>
        <w:r w:rsidR="00FC5EC7">
          <w:rPr>
            <w:noProof/>
            <w:webHidden/>
          </w:rPr>
          <w:tab/>
        </w:r>
        <w:r w:rsidR="00FC5EC7">
          <w:rPr>
            <w:noProof/>
            <w:webHidden/>
          </w:rPr>
          <w:fldChar w:fldCharType="begin"/>
        </w:r>
        <w:r w:rsidR="00FC5EC7">
          <w:rPr>
            <w:noProof/>
            <w:webHidden/>
          </w:rPr>
          <w:instrText xml:space="preserve"> PAGEREF _Toc488836944 \h </w:instrText>
        </w:r>
        <w:r w:rsidR="00FC5EC7">
          <w:rPr>
            <w:noProof/>
            <w:webHidden/>
          </w:rPr>
        </w:r>
        <w:r w:rsidR="00FC5EC7">
          <w:rPr>
            <w:noProof/>
            <w:webHidden/>
          </w:rPr>
          <w:fldChar w:fldCharType="separate"/>
        </w:r>
        <w:r w:rsidR="004B5654">
          <w:rPr>
            <w:noProof/>
            <w:webHidden/>
          </w:rPr>
          <w:t>1</w:t>
        </w:r>
        <w:r w:rsidR="00FC5EC7">
          <w:rPr>
            <w:noProof/>
            <w:webHidden/>
          </w:rPr>
          <w:fldChar w:fldCharType="end"/>
        </w:r>
      </w:hyperlink>
    </w:p>
    <w:p w14:paraId="5A36C5CB" w14:textId="66CEACC9" w:rsidR="00FC5EC7" w:rsidRDefault="001C37F3">
      <w:pPr>
        <w:pStyle w:val="TOC1"/>
        <w:rPr>
          <w:rFonts w:asciiTheme="minorHAnsi" w:eastAsiaTheme="minorEastAsia" w:hAnsiTheme="minorHAnsi" w:cstheme="minorBidi"/>
          <w:b w:val="0"/>
          <w:bCs w:val="0"/>
          <w:caps w:val="0"/>
          <w:noProof/>
          <w:sz w:val="22"/>
          <w:szCs w:val="22"/>
        </w:rPr>
      </w:pPr>
      <w:hyperlink w:anchor="_Toc488836945" w:history="1">
        <w:r w:rsidR="00FC5EC7" w:rsidRPr="008B794B">
          <w:rPr>
            <w:rStyle w:val="Hyperlink"/>
            <w:rFonts w:ascii="Arial" w:hAnsi="Arial" w:cs="Arial"/>
            <w:noProof/>
          </w:rPr>
          <w:t>3.0</w:t>
        </w:r>
        <w:r w:rsidR="00FC5EC7">
          <w:rPr>
            <w:rFonts w:asciiTheme="minorHAnsi" w:eastAsiaTheme="minorEastAsia" w:hAnsiTheme="minorHAnsi" w:cstheme="minorBidi"/>
            <w:b w:val="0"/>
            <w:bCs w:val="0"/>
            <w:caps w:val="0"/>
            <w:noProof/>
            <w:sz w:val="22"/>
            <w:szCs w:val="22"/>
          </w:rPr>
          <w:tab/>
        </w:r>
        <w:r w:rsidR="00FC5EC7" w:rsidRPr="008B794B">
          <w:rPr>
            <w:rStyle w:val="Hyperlink"/>
            <w:rFonts w:ascii="Arial" w:hAnsi="Arial" w:cs="Arial"/>
            <w:noProof/>
          </w:rPr>
          <w:t>THE COMPLAINTS PROCEDURE</w:t>
        </w:r>
        <w:r w:rsidR="00FC5EC7">
          <w:rPr>
            <w:noProof/>
            <w:webHidden/>
          </w:rPr>
          <w:tab/>
        </w:r>
        <w:r w:rsidR="00FC5EC7">
          <w:rPr>
            <w:noProof/>
            <w:webHidden/>
          </w:rPr>
          <w:fldChar w:fldCharType="begin"/>
        </w:r>
        <w:r w:rsidR="00FC5EC7">
          <w:rPr>
            <w:noProof/>
            <w:webHidden/>
          </w:rPr>
          <w:instrText xml:space="preserve"> PAGEREF _Toc488836945 \h </w:instrText>
        </w:r>
        <w:r w:rsidR="00FC5EC7">
          <w:rPr>
            <w:noProof/>
            <w:webHidden/>
          </w:rPr>
        </w:r>
        <w:r w:rsidR="00FC5EC7">
          <w:rPr>
            <w:noProof/>
            <w:webHidden/>
          </w:rPr>
          <w:fldChar w:fldCharType="separate"/>
        </w:r>
        <w:r w:rsidR="004B5654">
          <w:rPr>
            <w:noProof/>
            <w:webHidden/>
          </w:rPr>
          <w:t>1</w:t>
        </w:r>
        <w:r w:rsidR="00FC5EC7">
          <w:rPr>
            <w:noProof/>
            <w:webHidden/>
          </w:rPr>
          <w:fldChar w:fldCharType="end"/>
        </w:r>
      </w:hyperlink>
    </w:p>
    <w:p w14:paraId="024ED790" w14:textId="5D9DA97F" w:rsidR="00FC5EC7" w:rsidRDefault="001C37F3">
      <w:pPr>
        <w:pStyle w:val="TOC1"/>
        <w:rPr>
          <w:rFonts w:asciiTheme="minorHAnsi" w:eastAsiaTheme="minorEastAsia" w:hAnsiTheme="minorHAnsi" w:cstheme="minorBidi"/>
          <w:b w:val="0"/>
          <w:bCs w:val="0"/>
          <w:caps w:val="0"/>
          <w:noProof/>
          <w:sz w:val="22"/>
          <w:szCs w:val="22"/>
        </w:rPr>
      </w:pPr>
      <w:hyperlink w:anchor="_Toc488836946" w:history="1">
        <w:r w:rsidR="00FC5EC7" w:rsidRPr="008B794B">
          <w:rPr>
            <w:rStyle w:val="Hyperlink"/>
            <w:rFonts w:ascii="Arial" w:hAnsi="Arial" w:cs="Arial"/>
            <w:noProof/>
          </w:rPr>
          <w:t>4.0</w:t>
        </w:r>
        <w:r w:rsidR="00FC5EC7">
          <w:rPr>
            <w:rFonts w:asciiTheme="minorHAnsi" w:eastAsiaTheme="minorEastAsia" w:hAnsiTheme="minorHAnsi" w:cstheme="minorBidi"/>
            <w:b w:val="0"/>
            <w:bCs w:val="0"/>
            <w:caps w:val="0"/>
            <w:noProof/>
            <w:sz w:val="22"/>
            <w:szCs w:val="22"/>
          </w:rPr>
          <w:tab/>
        </w:r>
        <w:r w:rsidR="00FC5EC7" w:rsidRPr="008B794B">
          <w:rPr>
            <w:rStyle w:val="Hyperlink"/>
            <w:rFonts w:ascii="Arial" w:hAnsi="Arial" w:cs="Arial"/>
            <w:noProof/>
          </w:rPr>
          <w:t>BACKGROUND</w:t>
        </w:r>
        <w:r w:rsidR="00FC5EC7">
          <w:rPr>
            <w:noProof/>
            <w:webHidden/>
          </w:rPr>
          <w:tab/>
        </w:r>
        <w:r w:rsidR="00FC5EC7">
          <w:rPr>
            <w:noProof/>
            <w:webHidden/>
          </w:rPr>
          <w:fldChar w:fldCharType="begin"/>
        </w:r>
        <w:r w:rsidR="00FC5EC7">
          <w:rPr>
            <w:noProof/>
            <w:webHidden/>
          </w:rPr>
          <w:instrText xml:space="preserve"> PAGEREF _Toc488836946 \h </w:instrText>
        </w:r>
        <w:r w:rsidR="00FC5EC7">
          <w:rPr>
            <w:noProof/>
            <w:webHidden/>
          </w:rPr>
        </w:r>
        <w:r w:rsidR="00FC5EC7">
          <w:rPr>
            <w:noProof/>
            <w:webHidden/>
          </w:rPr>
          <w:fldChar w:fldCharType="separate"/>
        </w:r>
        <w:r w:rsidR="004B5654">
          <w:rPr>
            <w:noProof/>
            <w:webHidden/>
          </w:rPr>
          <w:t>3</w:t>
        </w:r>
        <w:r w:rsidR="00FC5EC7">
          <w:rPr>
            <w:noProof/>
            <w:webHidden/>
          </w:rPr>
          <w:fldChar w:fldCharType="end"/>
        </w:r>
      </w:hyperlink>
    </w:p>
    <w:p w14:paraId="70AA3B93" w14:textId="28582047" w:rsidR="003F5546" w:rsidRPr="00944177" w:rsidRDefault="00427886" w:rsidP="00EB03E0">
      <w:pPr>
        <w:pStyle w:val="subheads4"/>
        <w:shd w:val="clear" w:color="auto" w:fill="auto"/>
      </w:pPr>
      <w:r w:rsidRPr="0062674B">
        <w:fldChar w:fldCharType="end"/>
      </w:r>
    </w:p>
    <w:p w14:paraId="7F02DB6C" w14:textId="77777777" w:rsidR="0062674B" w:rsidRPr="0062674B" w:rsidRDefault="0062674B" w:rsidP="004A0EA2">
      <w:pPr>
        <w:rPr>
          <w:sz w:val="20"/>
        </w:rPr>
      </w:pPr>
    </w:p>
    <w:p w14:paraId="4DBC6393" w14:textId="3CB64468" w:rsidR="00FF7824" w:rsidRPr="0062674B" w:rsidRDefault="009B1539" w:rsidP="004A0EA2">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ab/>
      </w:r>
      <w:bookmarkStart w:id="0" w:name="_Toc488836943"/>
      <w:r w:rsidR="00F93434" w:rsidRPr="0062674B">
        <w:rPr>
          <w:rFonts w:ascii="Arial" w:hAnsi="Arial" w:cs="Arial"/>
          <w:sz w:val="20"/>
          <w:szCs w:val="20"/>
        </w:rPr>
        <w:t>INTRODUCTION</w:t>
      </w:r>
      <w:bookmarkEnd w:id="0"/>
      <w:r w:rsidR="00FF7824" w:rsidRPr="0062674B">
        <w:rPr>
          <w:rFonts w:ascii="Arial" w:hAnsi="Arial" w:cs="Arial"/>
          <w:sz w:val="20"/>
          <w:szCs w:val="20"/>
        </w:rPr>
        <w:t xml:space="preserve"> </w:t>
      </w:r>
    </w:p>
    <w:p w14:paraId="4F44CAE7" w14:textId="77777777" w:rsidR="00427886" w:rsidRPr="0062674B" w:rsidRDefault="00427886" w:rsidP="004A0EA2">
      <w:pPr>
        <w:rPr>
          <w:sz w:val="20"/>
        </w:rPr>
      </w:pPr>
    </w:p>
    <w:p w14:paraId="021A8AA4" w14:textId="77777777" w:rsidR="00F93434" w:rsidRPr="0062674B" w:rsidRDefault="00F93434" w:rsidP="00F93434">
      <w:pPr>
        <w:pStyle w:val="bodytext"/>
      </w:pPr>
    </w:p>
    <w:p w14:paraId="376B29C4" w14:textId="7093DCD5" w:rsidR="00F93434" w:rsidRPr="0062674B" w:rsidRDefault="00F93434" w:rsidP="00F93434">
      <w:pPr>
        <w:pStyle w:val="bodytext"/>
      </w:pPr>
      <w:r w:rsidRPr="0062674B">
        <w:rPr>
          <w:b/>
        </w:rPr>
        <w:t xml:space="preserve">Implementation: </w:t>
      </w:r>
      <w:r w:rsidRPr="0062674B">
        <w:t>It is the</w:t>
      </w:r>
      <w:r w:rsidR="00944177">
        <w:t xml:space="preserve"> responsibility of the Head Teacher</w:t>
      </w:r>
      <w:r w:rsidRPr="0062674B">
        <w:t xml:space="preserve"> to ensure that staff members are aware of and understand this polic</w:t>
      </w:r>
      <w:r w:rsidR="00FC5EC7">
        <w:t>y and any subsequent revisions.</w:t>
      </w:r>
    </w:p>
    <w:p w14:paraId="252E11D5" w14:textId="77777777" w:rsidR="00F93434" w:rsidRPr="0062674B" w:rsidRDefault="00F93434" w:rsidP="00F93434">
      <w:pPr>
        <w:pStyle w:val="bodytext"/>
        <w:rPr>
          <w:b/>
        </w:rPr>
      </w:pPr>
    </w:p>
    <w:p w14:paraId="4F4574AB" w14:textId="7FD717C0" w:rsidR="00F93434" w:rsidRDefault="00F93434" w:rsidP="00F93434">
      <w:pPr>
        <w:pStyle w:val="bodytext"/>
      </w:pPr>
      <w:r w:rsidRPr="0062674B">
        <w:rPr>
          <w:b/>
        </w:rPr>
        <w:t>Compliance:</w:t>
      </w:r>
      <w:r w:rsidRPr="0062674B">
        <w:t xml:space="preserve"> This policy complies with all relevant regulations and other legislation as detailed in the </w:t>
      </w:r>
      <w:r w:rsidRPr="0062674B">
        <w:rPr>
          <w:i/>
        </w:rPr>
        <w:t>Compliance with Regulations &amp; Legislation Statement</w:t>
      </w:r>
      <w:r w:rsidRPr="0062674B">
        <w:t>.</w:t>
      </w:r>
    </w:p>
    <w:p w14:paraId="07D5D464" w14:textId="77777777" w:rsidR="001C37F3" w:rsidRPr="0062674B" w:rsidRDefault="001C37F3" w:rsidP="00F93434">
      <w:pPr>
        <w:pStyle w:val="bodytext"/>
      </w:pPr>
    </w:p>
    <w:p w14:paraId="455E7B22" w14:textId="77777777" w:rsidR="001C37F3" w:rsidRPr="001C37F3" w:rsidRDefault="001C37F3" w:rsidP="001C37F3">
      <w:pPr>
        <w:rPr>
          <w:bCs/>
          <w:sz w:val="20"/>
        </w:rPr>
      </w:pPr>
      <w:r w:rsidRPr="001C37F3">
        <w:rPr>
          <w:bCs/>
          <w:sz w:val="20"/>
        </w:rPr>
        <w:t xml:space="preserve">Options </w:t>
      </w:r>
      <w:proofErr w:type="spellStart"/>
      <w:r w:rsidRPr="001C37F3">
        <w:rPr>
          <w:bCs/>
          <w:sz w:val="20"/>
        </w:rPr>
        <w:t>Ryecroft</w:t>
      </w:r>
      <w:proofErr w:type="spellEnd"/>
      <w:r w:rsidRPr="001C37F3">
        <w:rPr>
          <w:bCs/>
          <w:sz w:val="20"/>
        </w:rPr>
        <w:t xml:space="preserve"> School is a specialist, independent day school offering places to pupils aged 5 to 19. Places are offered to pupils who have complex needs including ASC, ADHD. A high number of our pupils may also have experienced early childhood trauma and may present with attachment difficulties. </w:t>
      </w:r>
    </w:p>
    <w:p w14:paraId="54A6B379" w14:textId="77777777" w:rsidR="001C37F3" w:rsidRPr="001C37F3" w:rsidRDefault="001C37F3" w:rsidP="001C37F3">
      <w:pPr>
        <w:rPr>
          <w:bCs/>
          <w:sz w:val="20"/>
        </w:rPr>
      </w:pPr>
    </w:p>
    <w:p w14:paraId="1A4006EB" w14:textId="77777777" w:rsidR="001C37F3" w:rsidRPr="001C37F3" w:rsidRDefault="001C37F3" w:rsidP="001C37F3">
      <w:pPr>
        <w:rPr>
          <w:bCs/>
          <w:sz w:val="20"/>
        </w:rPr>
      </w:pPr>
      <w:r w:rsidRPr="001C37F3">
        <w:rPr>
          <w:bCs/>
          <w:sz w:val="20"/>
        </w:rPr>
        <w:t xml:space="preserve">The school operates at 1 site based in Walsall ( West Midlands) and has an occupancy of </w:t>
      </w:r>
      <w:proofErr w:type="spellStart"/>
      <w:r w:rsidRPr="001C37F3">
        <w:rPr>
          <w:bCs/>
          <w:sz w:val="20"/>
        </w:rPr>
        <w:t>upto</w:t>
      </w:r>
      <w:proofErr w:type="spellEnd"/>
      <w:r w:rsidRPr="001C37F3">
        <w:rPr>
          <w:bCs/>
          <w:sz w:val="20"/>
        </w:rPr>
        <w:t xml:space="preserve"> 60 pupils. </w:t>
      </w:r>
      <w:proofErr w:type="spellStart"/>
      <w:r w:rsidRPr="001C37F3">
        <w:rPr>
          <w:bCs/>
          <w:sz w:val="20"/>
        </w:rPr>
        <w:t>Ryecroft</w:t>
      </w:r>
      <w:proofErr w:type="spellEnd"/>
      <w:r w:rsidRPr="001C37F3">
        <w:rPr>
          <w:bCs/>
          <w:sz w:val="20"/>
        </w:rPr>
        <w:t xml:space="preserve"> school will teach the full national curriculum throughout KS1 – KS4, adapted to meet the individual needs of pupils.</w:t>
      </w:r>
    </w:p>
    <w:p w14:paraId="255636AC" w14:textId="77777777" w:rsidR="001C37F3" w:rsidRPr="001C37F3" w:rsidRDefault="001C37F3" w:rsidP="001C37F3">
      <w:pPr>
        <w:rPr>
          <w:bCs/>
          <w:sz w:val="20"/>
        </w:rPr>
      </w:pPr>
    </w:p>
    <w:p w14:paraId="777C1B07" w14:textId="77777777" w:rsidR="001C37F3" w:rsidRPr="001C37F3" w:rsidRDefault="001C37F3" w:rsidP="001C37F3">
      <w:pPr>
        <w:rPr>
          <w:bCs/>
          <w:sz w:val="20"/>
        </w:rPr>
      </w:pPr>
      <w:r w:rsidRPr="001C37F3">
        <w:rPr>
          <w:bCs/>
          <w:sz w:val="20"/>
        </w:rPr>
        <w:t xml:space="preserve">Post -16 pupils  can access a wide range of purposeful qualifications that will help them with life skills, money management, cooking skills giving them cultural capital and preparing them for life after their education and journey at </w:t>
      </w:r>
      <w:proofErr w:type="spellStart"/>
      <w:r w:rsidRPr="001C37F3">
        <w:rPr>
          <w:bCs/>
          <w:sz w:val="20"/>
        </w:rPr>
        <w:t>Ryecroft</w:t>
      </w:r>
      <w:proofErr w:type="spellEnd"/>
      <w:r w:rsidRPr="001C37F3">
        <w:rPr>
          <w:bCs/>
          <w:sz w:val="20"/>
        </w:rPr>
        <w:t xml:space="preserve"> School</w:t>
      </w:r>
    </w:p>
    <w:p w14:paraId="6F25E4BC" w14:textId="77777777" w:rsidR="001C37F3" w:rsidRPr="001C37F3" w:rsidRDefault="001C37F3" w:rsidP="001C37F3">
      <w:pPr>
        <w:rPr>
          <w:bCs/>
          <w:sz w:val="20"/>
        </w:rPr>
      </w:pPr>
    </w:p>
    <w:p w14:paraId="1BC4F09E" w14:textId="77777777" w:rsidR="001C37F3" w:rsidRPr="001C37F3" w:rsidRDefault="001C37F3" w:rsidP="001C37F3">
      <w:pPr>
        <w:rPr>
          <w:bCs/>
          <w:sz w:val="20"/>
        </w:rPr>
      </w:pPr>
      <w:r w:rsidRPr="001C37F3">
        <w:rPr>
          <w:bCs/>
          <w:sz w:val="20"/>
        </w:rPr>
        <w:t>Pupils may complete all of their learning on one site or attend additional learning offsite such as enrichment learning opportunities that will complement the curriculum they are studying</w:t>
      </w:r>
    </w:p>
    <w:p w14:paraId="1A1861FE" w14:textId="347419A0" w:rsidR="00994976" w:rsidRDefault="00994976" w:rsidP="004A0EA2">
      <w:pPr>
        <w:rPr>
          <w:sz w:val="20"/>
        </w:rPr>
      </w:pPr>
    </w:p>
    <w:p w14:paraId="623F42AB" w14:textId="77777777" w:rsidR="00994976" w:rsidRPr="0062674B" w:rsidRDefault="00994976" w:rsidP="004A0EA2">
      <w:pPr>
        <w:rPr>
          <w:sz w:val="20"/>
        </w:rPr>
      </w:pPr>
    </w:p>
    <w:p w14:paraId="2806F756" w14:textId="77777777" w:rsidR="00D75B4B" w:rsidRPr="0062674B" w:rsidRDefault="00D75B4B" w:rsidP="004A0EA2">
      <w:pPr>
        <w:rPr>
          <w:sz w:val="20"/>
        </w:rPr>
      </w:pPr>
    </w:p>
    <w:p w14:paraId="038020B9" w14:textId="229ED9C0" w:rsidR="003F5546" w:rsidRPr="0062674B" w:rsidRDefault="003F5546" w:rsidP="004A0EA2">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ab/>
      </w:r>
      <w:bookmarkStart w:id="1" w:name="_Toc488836944"/>
      <w:r w:rsidR="00FC5EC7">
        <w:rPr>
          <w:rFonts w:ascii="Arial" w:hAnsi="Arial" w:cs="Arial"/>
          <w:sz w:val="20"/>
          <w:szCs w:val="20"/>
        </w:rPr>
        <w:t>THE YOUNG PERSON WITH AUTISM</w:t>
      </w:r>
      <w:r w:rsidR="001358AE">
        <w:rPr>
          <w:rFonts w:ascii="Arial" w:hAnsi="Arial" w:cs="Arial"/>
          <w:sz w:val="20"/>
          <w:szCs w:val="20"/>
        </w:rPr>
        <w:t>, COMPLEX NEEDS</w:t>
      </w:r>
      <w:r w:rsidR="00FC5EC7">
        <w:rPr>
          <w:rFonts w:ascii="Arial" w:hAnsi="Arial" w:cs="Arial"/>
          <w:sz w:val="20"/>
          <w:szCs w:val="20"/>
        </w:rPr>
        <w:t xml:space="preserve"> &amp; COMPLAINTS</w:t>
      </w:r>
      <w:bookmarkEnd w:id="1"/>
      <w:r w:rsidRPr="0062674B">
        <w:rPr>
          <w:rFonts w:ascii="Arial" w:hAnsi="Arial" w:cs="Arial"/>
          <w:sz w:val="20"/>
          <w:szCs w:val="20"/>
        </w:rPr>
        <w:t xml:space="preserve"> </w:t>
      </w:r>
    </w:p>
    <w:p w14:paraId="015C54F8" w14:textId="77777777" w:rsidR="001358AE" w:rsidRDefault="001358AE" w:rsidP="00FC5EC7">
      <w:pPr>
        <w:jc w:val="both"/>
        <w:rPr>
          <w:rFonts w:eastAsia="Times New Roman"/>
          <w:color w:val="000000"/>
          <w:sz w:val="20"/>
          <w:lang w:eastAsia="en-US"/>
        </w:rPr>
      </w:pPr>
    </w:p>
    <w:p w14:paraId="4B95AD98" w14:textId="6F68C449" w:rsidR="001358AE" w:rsidRDefault="001358AE" w:rsidP="00FC5EC7">
      <w:pPr>
        <w:jc w:val="both"/>
        <w:rPr>
          <w:rFonts w:eastAsia="Times New Roman"/>
          <w:color w:val="000000"/>
          <w:sz w:val="20"/>
          <w:lang w:eastAsia="en-US"/>
        </w:rPr>
      </w:pPr>
      <w:r>
        <w:rPr>
          <w:rFonts w:eastAsia="Times New Roman"/>
          <w:color w:val="000000"/>
          <w:sz w:val="20"/>
          <w:lang w:eastAsia="en-US"/>
        </w:rPr>
        <w:t xml:space="preserve">Options </w:t>
      </w:r>
      <w:proofErr w:type="spellStart"/>
      <w:r w:rsidR="001C37F3">
        <w:rPr>
          <w:rFonts w:eastAsia="Times New Roman"/>
          <w:color w:val="000000"/>
          <w:sz w:val="20"/>
          <w:lang w:eastAsia="en-US"/>
        </w:rPr>
        <w:t>Ryecroft</w:t>
      </w:r>
      <w:proofErr w:type="spellEnd"/>
      <w:r>
        <w:rPr>
          <w:rFonts w:eastAsia="Times New Roman"/>
          <w:color w:val="000000"/>
          <w:sz w:val="20"/>
          <w:lang w:eastAsia="en-US"/>
        </w:rPr>
        <w:t xml:space="preserve"> offers places to pupils who have complex needs. It is likely that they have experienced disruption to their education and many have missed significant amounts of learning prior to joining the school. The majority of pupils experience difficulties with social interaction and communication. This impacts on their abilities to form and maintain relationships. </w:t>
      </w:r>
    </w:p>
    <w:p w14:paraId="2FE7834F" w14:textId="77777777" w:rsidR="001358AE" w:rsidRDefault="001358AE" w:rsidP="00FC5EC7">
      <w:pPr>
        <w:jc w:val="both"/>
        <w:rPr>
          <w:rFonts w:eastAsia="Times New Roman"/>
          <w:color w:val="000000"/>
          <w:sz w:val="20"/>
          <w:lang w:eastAsia="en-US"/>
        </w:rPr>
      </w:pPr>
    </w:p>
    <w:p w14:paraId="52B0E6CD" w14:textId="50BCBBC5" w:rsidR="00FC5EC7" w:rsidRDefault="00FC5EC7" w:rsidP="00FC5EC7">
      <w:pPr>
        <w:jc w:val="both"/>
        <w:rPr>
          <w:sz w:val="20"/>
        </w:rPr>
      </w:pPr>
      <w:r>
        <w:rPr>
          <w:sz w:val="20"/>
        </w:rPr>
        <w:t>It is recognised that children with an Autistic Spectrum Disorder may find it very difficult to complain, and in some circumstances don’t realise that to make a complaint is a reasonable course of action for a given situation. The support system within school encourages key staff members to advocate for children and make complaints on their behalf.</w:t>
      </w:r>
      <w:r w:rsidR="00944177">
        <w:rPr>
          <w:sz w:val="20"/>
        </w:rPr>
        <w:t xml:space="preserve"> All complaints </w:t>
      </w:r>
      <w:r>
        <w:rPr>
          <w:sz w:val="20"/>
        </w:rPr>
        <w:t xml:space="preserve">are dealt with seriously. </w:t>
      </w:r>
    </w:p>
    <w:p w14:paraId="737C561F" w14:textId="77777777" w:rsidR="006A36D9" w:rsidRDefault="006A36D9" w:rsidP="00FC5EC7">
      <w:pPr>
        <w:jc w:val="both"/>
        <w:rPr>
          <w:sz w:val="20"/>
        </w:rPr>
      </w:pPr>
    </w:p>
    <w:p w14:paraId="485DDC00" w14:textId="77777777" w:rsidR="00D75B4B" w:rsidRPr="0062674B" w:rsidRDefault="00D75B4B" w:rsidP="004A0EA2">
      <w:pPr>
        <w:rPr>
          <w:sz w:val="20"/>
        </w:rPr>
      </w:pPr>
    </w:p>
    <w:p w14:paraId="5B018667" w14:textId="52020C86" w:rsidR="007F64E7" w:rsidRPr="0062674B" w:rsidRDefault="007F64E7" w:rsidP="004A0EA2">
      <w:pPr>
        <w:jc w:val="both"/>
        <w:rPr>
          <w:bCs/>
          <w:sz w:val="20"/>
        </w:rPr>
      </w:pPr>
    </w:p>
    <w:p w14:paraId="648E11A1" w14:textId="54295614" w:rsidR="00D514B0" w:rsidRPr="0062674B" w:rsidRDefault="00D514B0" w:rsidP="004A0EA2">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 xml:space="preserve">   </w:t>
      </w:r>
      <w:bookmarkStart w:id="2" w:name="_Toc488836945"/>
      <w:r w:rsidR="00FC5EC7">
        <w:rPr>
          <w:rFonts w:ascii="Arial" w:hAnsi="Arial" w:cs="Arial"/>
          <w:sz w:val="20"/>
          <w:szCs w:val="20"/>
        </w:rPr>
        <w:t>THE COMPLAINTS PROCEDURE</w:t>
      </w:r>
      <w:bookmarkEnd w:id="2"/>
      <w:r w:rsidRPr="0062674B">
        <w:rPr>
          <w:rFonts w:ascii="Arial" w:hAnsi="Arial" w:cs="Arial"/>
          <w:sz w:val="20"/>
          <w:szCs w:val="20"/>
        </w:rPr>
        <w:t xml:space="preserve"> </w:t>
      </w:r>
    </w:p>
    <w:p w14:paraId="39474320" w14:textId="77777777" w:rsidR="00D514B0" w:rsidRPr="0062674B" w:rsidRDefault="00D514B0" w:rsidP="004A0EA2">
      <w:pPr>
        <w:jc w:val="both"/>
        <w:rPr>
          <w:bCs/>
          <w:sz w:val="20"/>
        </w:rPr>
      </w:pPr>
      <w:r w:rsidRPr="0062674B">
        <w:rPr>
          <w:bCs/>
          <w:sz w:val="20"/>
        </w:rPr>
        <w:t xml:space="preserve"> </w:t>
      </w:r>
    </w:p>
    <w:p w14:paraId="07FE7A34" w14:textId="2AA1B4DE" w:rsidR="00F65ED9" w:rsidRDefault="00F65ED9" w:rsidP="00FC5EC7">
      <w:pPr>
        <w:jc w:val="both"/>
        <w:rPr>
          <w:b/>
          <w:sz w:val="20"/>
        </w:rPr>
      </w:pPr>
      <w:r>
        <w:rPr>
          <w:b/>
          <w:sz w:val="20"/>
        </w:rPr>
        <w:t xml:space="preserve">Stage 1: </w:t>
      </w:r>
    </w:p>
    <w:p w14:paraId="48A2DA68" w14:textId="77777777" w:rsidR="00F65ED9" w:rsidRDefault="00F65ED9" w:rsidP="00FC5EC7">
      <w:pPr>
        <w:jc w:val="both"/>
        <w:rPr>
          <w:b/>
          <w:sz w:val="20"/>
        </w:rPr>
      </w:pPr>
    </w:p>
    <w:p w14:paraId="5AE202D4" w14:textId="1A39FCB9" w:rsidR="00FC5EC7" w:rsidRDefault="00FC5EC7" w:rsidP="00FC5EC7">
      <w:pPr>
        <w:jc w:val="both"/>
        <w:rPr>
          <w:b/>
          <w:sz w:val="20"/>
        </w:rPr>
      </w:pPr>
      <w:r>
        <w:rPr>
          <w:b/>
          <w:sz w:val="20"/>
        </w:rPr>
        <w:t>Informal Resolution</w:t>
      </w:r>
    </w:p>
    <w:p w14:paraId="2B936632" w14:textId="77777777" w:rsidR="00FC5EC7" w:rsidRDefault="00FC5EC7" w:rsidP="00FC5EC7">
      <w:pPr>
        <w:jc w:val="both"/>
        <w:rPr>
          <w:sz w:val="20"/>
        </w:rPr>
      </w:pPr>
    </w:p>
    <w:p w14:paraId="323CE8DA" w14:textId="77777777" w:rsidR="00FC5EC7" w:rsidRDefault="00FC5EC7" w:rsidP="00FC5EC7">
      <w:pPr>
        <w:pStyle w:val="ListParagraph"/>
        <w:numPr>
          <w:ilvl w:val="0"/>
          <w:numId w:val="9"/>
        </w:numPr>
        <w:jc w:val="both"/>
        <w:rPr>
          <w:sz w:val="20"/>
        </w:rPr>
      </w:pPr>
      <w:r w:rsidRPr="00FC5EC7">
        <w:rPr>
          <w:sz w:val="20"/>
        </w:rPr>
        <w:t xml:space="preserve">It is hoped that most complaints and concerns will be resolved quickly and informally. </w:t>
      </w:r>
    </w:p>
    <w:p w14:paraId="0CCDD897" w14:textId="1DD355B6" w:rsidR="00FC5EC7" w:rsidRDefault="00FC5EC7" w:rsidP="00FC5EC7">
      <w:pPr>
        <w:pStyle w:val="ListParagraph"/>
        <w:numPr>
          <w:ilvl w:val="0"/>
          <w:numId w:val="9"/>
        </w:numPr>
        <w:jc w:val="both"/>
        <w:rPr>
          <w:sz w:val="20"/>
        </w:rPr>
      </w:pPr>
      <w:r w:rsidRPr="00FC5EC7">
        <w:rPr>
          <w:sz w:val="20"/>
        </w:rPr>
        <w:t xml:space="preserve">If a young person or parent/ carer has a complaint they should normally contact the Teacher in the first instance. In many cases, the matter will be resolved straight away by this means, to the parent/ carer’s satisfaction.  If the Teacher cannot resolve the problem alone, it may be necessary for him/ her to consult the Head Teacher </w:t>
      </w:r>
      <w:r w:rsidR="00944177">
        <w:rPr>
          <w:sz w:val="20"/>
        </w:rPr>
        <w:t xml:space="preserve">– </w:t>
      </w:r>
      <w:r w:rsidR="001C37F3">
        <w:rPr>
          <w:sz w:val="20"/>
        </w:rPr>
        <w:t>Daryl Hill</w:t>
      </w:r>
    </w:p>
    <w:p w14:paraId="5206705A" w14:textId="7F65265F" w:rsidR="00FC5EC7" w:rsidRDefault="00FC5EC7" w:rsidP="00FC5EC7">
      <w:pPr>
        <w:pStyle w:val="ListParagraph"/>
        <w:numPr>
          <w:ilvl w:val="0"/>
          <w:numId w:val="9"/>
        </w:numPr>
        <w:jc w:val="both"/>
        <w:rPr>
          <w:sz w:val="20"/>
        </w:rPr>
      </w:pPr>
      <w:r w:rsidRPr="00FC5EC7">
        <w:rPr>
          <w:sz w:val="20"/>
        </w:rPr>
        <w:t xml:space="preserve">Complaints made directly to the Head Teacher will usually be referred to the relevant Teacher </w:t>
      </w:r>
      <w:r w:rsidR="00944177">
        <w:rPr>
          <w:sz w:val="20"/>
        </w:rPr>
        <w:t xml:space="preserve">or staff member concerned </w:t>
      </w:r>
      <w:r w:rsidRPr="00FC5EC7">
        <w:rPr>
          <w:sz w:val="20"/>
        </w:rPr>
        <w:t xml:space="preserve">unless it is deemed </w:t>
      </w:r>
      <w:r w:rsidR="00707DEA">
        <w:rPr>
          <w:sz w:val="20"/>
        </w:rPr>
        <w:t>in</w:t>
      </w:r>
      <w:r w:rsidRPr="00FC5EC7">
        <w:rPr>
          <w:sz w:val="20"/>
        </w:rPr>
        <w:t>appropriate for them to deal with the matter personally.</w:t>
      </w:r>
    </w:p>
    <w:p w14:paraId="16D848B0" w14:textId="111C77D7" w:rsidR="00FC5EC7" w:rsidRPr="00FC5EC7" w:rsidRDefault="00FC5EC7" w:rsidP="00FC5EC7">
      <w:pPr>
        <w:pStyle w:val="ListParagraph"/>
        <w:numPr>
          <w:ilvl w:val="0"/>
          <w:numId w:val="9"/>
        </w:numPr>
        <w:jc w:val="both"/>
        <w:rPr>
          <w:sz w:val="20"/>
        </w:rPr>
      </w:pPr>
      <w:r w:rsidRPr="00FC5EC7">
        <w:rPr>
          <w:sz w:val="20"/>
        </w:rPr>
        <w:t>The</w:t>
      </w:r>
      <w:r w:rsidR="00707DEA">
        <w:rPr>
          <w:sz w:val="20"/>
        </w:rPr>
        <w:t xml:space="preserve"> relevant Teacher / member of staff </w:t>
      </w:r>
      <w:r w:rsidRPr="00FC5EC7">
        <w:rPr>
          <w:sz w:val="20"/>
        </w:rPr>
        <w:t>will make a written record of all concerns and complaints and the date on which they were received.  The complainant will receive acknowledgement of receipt of the complaint within one working day, with an explanation of the procedure to be followed, including time scales.  Should the matter not be fully resolved within 3 working days, or in the event</w:t>
      </w:r>
      <w:r w:rsidR="009C1B96">
        <w:rPr>
          <w:sz w:val="20"/>
        </w:rPr>
        <w:t xml:space="preserve"> that the Teacher / </w:t>
      </w:r>
      <w:r w:rsidRPr="00FC5EC7">
        <w:rPr>
          <w:sz w:val="20"/>
        </w:rPr>
        <w:t>and the parent/ carer is unable to reach a satisfactory resolution then parents/ carers will be advised to proceed with their complaint in accordance with Stage 2 of this procedure.</w:t>
      </w:r>
    </w:p>
    <w:p w14:paraId="333D8BF7" w14:textId="77777777" w:rsidR="00EB03E0" w:rsidRDefault="00EB03E0" w:rsidP="00FC5EC7">
      <w:pPr>
        <w:jc w:val="both"/>
        <w:rPr>
          <w:sz w:val="20"/>
        </w:rPr>
      </w:pPr>
    </w:p>
    <w:p w14:paraId="64DB52F3" w14:textId="4D57BF10" w:rsidR="001358AE" w:rsidRDefault="00FC5EC7" w:rsidP="00FC5EC7">
      <w:pPr>
        <w:jc w:val="both"/>
        <w:rPr>
          <w:b/>
          <w:sz w:val="20"/>
        </w:rPr>
      </w:pPr>
      <w:r>
        <w:rPr>
          <w:b/>
          <w:sz w:val="20"/>
        </w:rPr>
        <w:t xml:space="preserve"> </w:t>
      </w:r>
    </w:p>
    <w:p w14:paraId="2A2680C2" w14:textId="4D0A1F80" w:rsidR="00FC5EC7" w:rsidRDefault="00FC5EC7" w:rsidP="00FC5EC7">
      <w:pPr>
        <w:jc w:val="both"/>
        <w:rPr>
          <w:b/>
          <w:sz w:val="20"/>
        </w:rPr>
      </w:pPr>
      <w:r>
        <w:rPr>
          <w:b/>
          <w:sz w:val="20"/>
        </w:rPr>
        <w:t>Formal Resolution</w:t>
      </w:r>
    </w:p>
    <w:p w14:paraId="5B8238B7" w14:textId="77777777" w:rsidR="001358AE" w:rsidRDefault="001358AE" w:rsidP="00FC5EC7">
      <w:pPr>
        <w:jc w:val="both"/>
        <w:rPr>
          <w:b/>
          <w:sz w:val="20"/>
        </w:rPr>
      </w:pPr>
    </w:p>
    <w:p w14:paraId="3A49A13B" w14:textId="0A18BBA5" w:rsidR="001358AE" w:rsidRDefault="00F65ED9" w:rsidP="00FC5EC7">
      <w:pPr>
        <w:jc w:val="both"/>
        <w:rPr>
          <w:b/>
          <w:sz w:val="20"/>
        </w:rPr>
      </w:pPr>
      <w:r>
        <w:rPr>
          <w:b/>
          <w:sz w:val="20"/>
        </w:rPr>
        <w:t>Stage 2</w:t>
      </w:r>
      <w:r w:rsidR="001358AE">
        <w:rPr>
          <w:b/>
          <w:sz w:val="20"/>
        </w:rPr>
        <w:t xml:space="preserve">: </w:t>
      </w:r>
      <w:r w:rsidR="004F7A1F">
        <w:rPr>
          <w:b/>
          <w:sz w:val="20"/>
        </w:rPr>
        <w:t>Formal Resolution</w:t>
      </w:r>
    </w:p>
    <w:p w14:paraId="3DA10220" w14:textId="77777777" w:rsidR="001358AE" w:rsidRDefault="001358AE" w:rsidP="00FC5EC7">
      <w:pPr>
        <w:jc w:val="both"/>
        <w:rPr>
          <w:b/>
          <w:sz w:val="20"/>
        </w:rPr>
      </w:pPr>
    </w:p>
    <w:p w14:paraId="22265D7B" w14:textId="77777777" w:rsidR="00FC5EC7" w:rsidRDefault="00FC5EC7" w:rsidP="00FC5EC7">
      <w:pPr>
        <w:jc w:val="both"/>
        <w:rPr>
          <w:sz w:val="20"/>
        </w:rPr>
      </w:pPr>
    </w:p>
    <w:p w14:paraId="7EFCE1EB" w14:textId="657066EC" w:rsidR="00FC5EC7" w:rsidRDefault="00FC5EC7" w:rsidP="00FC5EC7">
      <w:pPr>
        <w:pStyle w:val="ListParagraph"/>
        <w:numPr>
          <w:ilvl w:val="0"/>
          <w:numId w:val="10"/>
        </w:numPr>
        <w:jc w:val="both"/>
        <w:rPr>
          <w:sz w:val="20"/>
        </w:rPr>
      </w:pPr>
      <w:r w:rsidRPr="00FC5EC7">
        <w:rPr>
          <w:sz w:val="20"/>
        </w:rPr>
        <w:t>If the complaint cannot be resolved on an informal basis, then the pupil/ child/ parents/ carers should put their complaint</w:t>
      </w:r>
      <w:r w:rsidR="009C1B96">
        <w:rPr>
          <w:sz w:val="20"/>
        </w:rPr>
        <w:t xml:space="preserve"> in writing to the </w:t>
      </w:r>
      <w:r w:rsidRPr="00FC5EC7">
        <w:rPr>
          <w:sz w:val="20"/>
        </w:rPr>
        <w:t>Head Teacher.  After considering t</w:t>
      </w:r>
      <w:r w:rsidR="009C1B96">
        <w:rPr>
          <w:sz w:val="20"/>
        </w:rPr>
        <w:t xml:space="preserve">he complaint, the </w:t>
      </w:r>
      <w:r w:rsidRPr="00FC5EC7">
        <w:rPr>
          <w:sz w:val="20"/>
        </w:rPr>
        <w:t xml:space="preserve">Head Teacher will decide on the course of action to take. </w:t>
      </w:r>
    </w:p>
    <w:p w14:paraId="524B42D8" w14:textId="34ABAE63" w:rsidR="00FC5EC7" w:rsidRDefault="009C1B96" w:rsidP="00FC5EC7">
      <w:pPr>
        <w:pStyle w:val="ListParagraph"/>
        <w:numPr>
          <w:ilvl w:val="0"/>
          <w:numId w:val="10"/>
        </w:numPr>
        <w:jc w:val="both"/>
        <w:rPr>
          <w:sz w:val="20"/>
        </w:rPr>
      </w:pPr>
      <w:r>
        <w:rPr>
          <w:sz w:val="20"/>
        </w:rPr>
        <w:t xml:space="preserve">In most cases, the </w:t>
      </w:r>
      <w:r w:rsidR="00FC5EC7" w:rsidRPr="00FC5EC7">
        <w:rPr>
          <w:sz w:val="20"/>
        </w:rPr>
        <w:t>H</w:t>
      </w:r>
      <w:r>
        <w:rPr>
          <w:sz w:val="20"/>
        </w:rPr>
        <w:t xml:space="preserve">ead Teacher </w:t>
      </w:r>
      <w:r w:rsidR="00FC5EC7" w:rsidRPr="00FC5EC7">
        <w:rPr>
          <w:sz w:val="20"/>
        </w:rPr>
        <w:t xml:space="preserve">will meet or speak to the pupil/child/parents/ carers concerned within 2 working days of receiving the complaint, to discuss the matter. If possible, a resolution will be reached at this stage. </w:t>
      </w:r>
    </w:p>
    <w:p w14:paraId="6790BA3D" w14:textId="7D60B6F1" w:rsidR="00FC5EC7" w:rsidRDefault="00FC5EC7" w:rsidP="00FC5EC7">
      <w:pPr>
        <w:pStyle w:val="ListParagraph"/>
        <w:numPr>
          <w:ilvl w:val="0"/>
          <w:numId w:val="10"/>
        </w:numPr>
        <w:jc w:val="both"/>
        <w:rPr>
          <w:sz w:val="20"/>
        </w:rPr>
      </w:pPr>
      <w:r w:rsidRPr="00FC5EC7">
        <w:rPr>
          <w:sz w:val="20"/>
        </w:rPr>
        <w:t xml:space="preserve">It may be </w:t>
      </w:r>
      <w:r w:rsidR="009C1B96">
        <w:rPr>
          <w:sz w:val="20"/>
        </w:rPr>
        <w:t xml:space="preserve">necessary for the </w:t>
      </w:r>
      <w:r w:rsidRPr="00FC5EC7">
        <w:rPr>
          <w:sz w:val="20"/>
        </w:rPr>
        <w:t>Head Teacher</w:t>
      </w:r>
      <w:r w:rsidR="009C1B96">
        <w:rPr>
          <w:sz w:val="20"/>
        </w:rPr>
        <w:t xml:space="preserve"> </w:t>
      </w:r>
      <w:r w:rsidRPr="00FC5EC7">
        <w:rPr>
          <w:sz w:val="20"/>
        </w:rPr>
        <w:t xml:space="preserve">to carry out further investigations. </w:t>
      </w:r>
    </w:p>
    <w:p w14:paraId="3B4C1CA0" w14:textId="19BE8461" w:rsidR="00FC5EC7" w:rsidRDefault="009C1B96" w:rsidP="00FC5EC7">
      <w:pPr>
        <w:pStyle w:val="ListParagraph"/>
        <w:numPr>
          <w:ilvl w:val="0"/>
          <w:numId w:val="10"/>
        </w:numPr>
        <w:jc w:val="both"/>
        <w:rPr>
          <w:sz w:val="20"/>
        </w:rPr>
      </w:pPr>
      <w:r>
        <w:rPr>
          <w:sz w:val="20"/>
        </w:rPr>
        <w:t xml:space="preserve">The </w:t>
      </w:r>
      <w:r w:rsidR="00FC5EC7" w:rsidRPr="00FC5EC7">
        <w:rPr>
          <w:sz w:val="20"/>
        </w:rPr>
        <w:t xml:space="preserve">Head Teacher will keep written records of all meetings and interviews held in relation to the complaint. </w:t>
      </w:r>
      <w:r>
        <w:rPr>
          <w:sz w:val="20"/>
        </w:rPr>
        <w:t xml:space="preserve">These will be stored centrally in the Head Teachers office and will be made available for inspection if needed. </w:t>
      </w:r>
    </w:p>
    <w:p w14:paraId="174B09A0" w14:textId="268B7BD9" w:rsidR="00FC5EC7" w:rsidRDefault="009C1B96" w:rsidP="00FC5EC7">
      <w:pPr>
        <w:pStyle w:val="ListParagraph"/>
        <w:numPr>
          <w:ilvl w:val="0"/>
          <w:numId w:val="10"/>
        </w:numPr>
        <w:jc w:val="both"/>
        <w:rPr>
          <w:sz w:val="20"/>
        </w:rPr>
      </w:pPr>
      <w:r>
        <w:rPr>
          <w:sz w:val="20"/>
        </w:rPr>
        <w:t xml:space="preserve">Once the </w:t>
      </w:r>
      <w:r w:rsidR="00FC5EC7" w:rsidRPr="00FC5EC7">
        <w:rPr>
          <w:sz w:val="20"/>
        </w:rPr>
        <w:t>Head Teacher</w:t>
      </w:r>
      <w:r>
        <w:rPr>
          <w:sz w:val="20"/>
        </w:rPr>
        <w:t xml:space="preserve"> </w:t>
      </w:r>
      <w:r w:rsidR="00FC5EC7" w:rsidRPr="00FC5EC7">
        <w:rPr>
          <w:sz w:val="20"/>
        </w:rPr>
        <w:t xml:space="preserve">is satisfied that, so far as is practicable, all of the relevant facts have been established, a decision will be made.  Parents/ carers will be informed in writing of the decision, together with reasons for the decision, within 10 working days. </w:t>
      </w:r>
    </w:p>
    <w:p w14:paraId="2541093E" w14:textId="1F996544" w:rsidR="00FC5EC7" w:rsidRPr="00FC5EC7" w:rsidRDefault="00FC5EC7" w:rsidP="00FC5EC7">
      <w:pPr>
        <w:pStyle w:val="ListParagraph"/>
        <w:numPr>
          <w:ilvl w:val="0"/>
          <w:numId w:val="10"/>
        </w:numPr>
        <w:jc w:val="both"/>
        <w:rPr>
          <w:sz w:val="20"/>
        </w:rPr>
      </w:pPr>
      <w:r w:rsidRPr="00FC5EC7">
        <w:rPr>
          <w:sz w:val="20"/>
        </w:rPr>
        <w:t>If parents/ carers are not satisfied with the decision, they should proceed to Stage 3 of this procedure by putting their complaint in</w:t>
      </w:r>
      <w:r w:rsidR="001358AE">
        <w:rPr>
          <w:sz w:val="20"/>
        </w:rPr>
        <w:t xml:space="preserve"> writing to the Regional Director </w:t>
      </w:r>
      <w:r w:rsidR="001C37F3">
        <w:rPr>
          <w:sz w:val="20"/>
        </w:rPr>
        <w:t>Nicholas Simpson</w:t>
      </w:r>
    </w:p>
    <w:p w14:paraId="4B0C45D9" w14:textId="77777777" w:rsidR="00FC5EC7" w:rsidRDefault="00FC5EC7" w:rsidP="00FC5EC7">
      <w:pPr>
        <w:jc w:val="both"/>
        <w:rPr>
          <w:sz w:val="20"/>
        </w:rPr>
      </w:pPr>
    </w:p>
    <w:p w14:paraId="30E063C2" w14:textId="3717B76B" w:rsidR="00FC5EC7" w:rsidRDefault="00F65ED9" w:rsidP="00FC5EC7">
      <w:pPr>
        <w:jc w:val="both"/>
        <w:rPr>
          <w:b/>
          <w:sz w:val="20"/>
        </w:rPr>
      </w:pPr>
      <w:r>
        <w:rPr>
          <w:b/>
          <w:sz w:val="20"/>
        </w:rPr>
        <w:t>Stage 3</w:t>
      </w:r>
      <w:r w:rsidR="00FC5EC7">
        <w:rPr>
          <w:b/>
          <w:sz w:val="20"/>
        </w:rPr>
        <w:t>: Panel Hearing</w:t>
      </w:r>
    </w:p>
    <w:p w14:paraId="2B5FDFB8" w14:textId="77777777" w:rsidR="00FC5EC7" w:rsidRDefault="00FC5EC7" w:rsidP="00FC5EC7">
      <w:pPr>
        <w:jc w:val="both"/>
        <w:rPr>
          <w:sz w:val="20"/>
        </w:rPr>
      </w:pPr>
    </w:p>
    <w:p w14:paraId="1A094525" w14:textId="0F8FC9B6" w:rsidR="00FC5EC7" w:rsidRDefault="00FC5EC7" w:rsidP="00FC5EC7">
      <w:pPr>
        <w:pStyle w:val="ListParagraph"/>
        <w:numPr>
          <w:ilvl w:val="0"/>
          <w:numId w:val="11"/>
        </w:numPr>
        <w:jc w:val="both"/>
        <w:rPr>
          <w:sz w:val="20"/>
        </w:rPr>
      </w:pPr>
      <w:r w:rsidRPr="00FC5EC7">
        <w:rPr>
          <w:sz w:val="20"/>
        </w:rPr>
        <w:t>If parents/ carers seek to invoke Stage 3 (following a failure to reach an earlier resolution), they will be</w:t>
      </w:r>
      <w:r w:rsidR="001358AE">
        <w:rPr>
          <w:sz w:val="20"/>
        </w:rPr>
        <w:t xml:space="preserve"> referred to the Regional Director</w:t>
      </w:r>
      <w:r w:rsidRPr="00FC5EC7">
        <w:rPr>
          <w:sz w:val="20"/>
        </w:rPr>
        <w:t xml:space="preserve">, who will refer the matter to a hearing of the Complaints Panel. </w:t>
      </w:r>
    </w:p>
    <w:p w14:paraId="1024E232" w14:textId="5D69FC54" w:rsidR="00FC5EC7" w:rsidRDefault="00FC5EC7" w:rsidP="00FC5EC7">
      <w:pPr>
        <w:pStyle w:val="ListParagraph"/>
        <w:numPr>
          <w:ilvl w:val="0"/>
          <w:numId w:val="11"/>
        </w:numPr>
        <w:jc w:val="both"/>
        <w:rPr>
          <w:sz w:val="20"/>
        </w:rPr>
      </w:pPr>
      <w:r w:rsidRPr="00FC5EC7">
        <w:rPr>
          <w:sz w:val="20"/>
        </w:rPr>
        <w:t xml:space="preserve">The matter will then be referred to the Complaints Panel for consideration.  The Panel will consist of at least three people not directly involved in the matters detailed in the complaint, one of whom shall be independent of the management and running of the school.  </w:t>
      </w:r>
      <w:r w:rsidR="009C1B96">
        <w:rPr>
          <w:sz w:val="20"/>
        </w:rPr>
        <w:t>The panel will allow for a parent to attend (if this is appropriate and complaint with any care order which may be in place) and fo</w:t>
      </w:r>
      <w:r w:rsidR="00EB03E0">
        <w:rPr>
          <w:sz w:val="20"/>
        </w:rPr>
        <w:t xml:space="preserve">r the parent to be accompanied if they wish. </w:t>
      </w:r>
      <w:r w:rsidRPr="00FC5EC7">
        <w:rPr>
          <w:sz w:val="20"/>
        </w:rPr>
        <w:t xml:space="preserve">The complaint will be acknowledged and a hearing scheduled to take place as soon as practicable and normally within 14 days. The complainant will be given at least 5 working days’ notice of the date of the hearing, with an invitation to attend.  They will be informed that they may bring with them a relative, teacher or friend if they wish. </w:t>
      </w:r>
    </w:p>
    <w:p w14:paraId="0546D0AB" w14:textId="77777777" w:rsidR="00FC5EC7" w:rsidRDefault="00FC5EC7" w:rsidP="00FC5EC7">
      <w:pPr>
        <w:pStyle w:val="ListParagraph"/>
        <w:numPr>
          <w:ilvl w:val="0"/>
          <w:numId w:val="11"/>
        </w:numPr>
        <w:jc w:val="both"/>
        <w:rPr>
          <w:sz w:val="20"/>
        </w:rPr>
      </w:pPr>
      <w:r w:rsidRPr="00FC5EC7">
        <w:rPr>
          <w:sz w:val="20"/>
        </w:rPr>
        <w:t>If the Panel deems it necessary, it may require that further particulars of the complaint or any related matter be supplied in advance of the hearing.  Copies of such particulars shall be supplied to all parties not later than 3 days’ prior the hearing.</w:t>
      </w:r>
    </w:p>
    <w:p w14:paraId="309E66AD" w14:textId="77777777" w:rsidR="00FC5EC7" w:rsidRDefault="00FC5EC7" w:rsidP="00FC5EC7">
      <w:pPr>
        <w:pStyle w:val="ListParagraph"/>
        <w:numPr>
          <w:ilvl w:val="0"/>
          <w:numId w:val="11"/>
        </w:numPr>
        <w:jc w:val="both"/>
        <w:rPr>
          <w:sz w:val="20"/>
        </w:rPr>
      </w:pPr>
      <w:r w:rsidRPr="00FC5EC7">
        <w:rPr>
          <w:sz w:val="20"/>
        </w:rPr>
        <w:lastRenderedPageBreak/>
        <w:t>If possible, the Panel will resolve the parent/ carer’s complaint immediately without the need for further investigation.</w:t>
      </w:r>
    </w:p>
    <w:p w14:paraId="4A337E4C" w14:textId="2A7415A2" w:rsidR="00FC5EC7" w:rsidRPr="00FC5EC7" w:rsidRDefault="00FC5EC7" w:rsidP="00FC5EC7">
      <w:pPr>
        <w:pStyle w:val="ListParagraph"/>
        <w:numPr>
          <w:ilvl w:val="0"/>
          <w:numId w:val="11"/>
        </w:numPr>
        <w:jc w:val="both"/>
        <w:rPr>
          <w:sz w:val="20"/>
        </w:rPr>
      </w:pPr>
      <w:r w:rsidRPr="00FC5EC7">
        <w:rPr>
          <w:sz w:val="20"/>
        </w:rPr>
        <w:t>Where further investigation is required, the Panel will decide how it should be carried out.  After due consideration of all the facts they consider relevant, the Panel will reach a decision and may make recommendations, which it shall complete within 7 days of the hearing.   The Panel will write to the parents/ carers (sent by electronic mail or otherwise) informing them of its decision and the reasons for it.  The decision of the Panel will be final.  The Panel’s findings and, if any, recommendations will be sent in writing (by electronic mail or otherwise) to the parents/ carers, the H</w:t>
      </w:r>
      <w:r w:rsidR="00990A0F">
        <w:rPr>
          <w:sz w:val="20"/>
        </w:rPr>
        <w:t xml:space="preserve">ead Teacher, the Regional Director, The </w:t>
      </w:r>
      <w:r w:rsidRPr="00FC5EC7">
        <w:rPr>
          <w:sz w:val="20"/>
        </w:rPr>
        <w:t xml:space="preserve">Group Board and, where relevant, the person of whom the complaint was raised.  </w:t>
      </w:r>
    </w:p>
    <w:p w14:paraId="608F7D38" w14:textId="77777777" w:rsidR="00FC5EC7" w:rsidRDefault="00FC5EC7" w:rsidP="00EB03E0">
      <w:pPr>
        <w:jc w:val="both"/>
        <w:rPr>
          <w:sz w:val="20"/>
        </w:rPr>
      </w:pPr>
    </w:p>
    <w:p w14:paraId="46020D97" w14:textId="77777777" w:rsidR="00EB03E0" w:rsidRDefault="00EB03E0" w:rsidP="00EB03E0">
      <w:pPr>
        <w:jc w:val="both"/>
        <w:rPr>
          <w:sz w:val="20"/>
        </w:rPr>
      </w:pPr>
    </w:p>
    <w:p w14:paraId="57D022FC" w14:textId="77777777" w:rsidR="00EB03E0" w:rsidRDefault="00EB03E0" w:rsidP="00EB03E0">
      <w:pPr>
        <w:jc w:val="both"/>
        <w:rPr>
          <w:sz w:val="20"/>
        </w:rPr>
      </w:pPr>
    </w:p>
    <w:p w14:paraId="5D3F5755" w14:textId="718A453F" w:rsidR="00FC5EC7" w:rsidRPr="00FC5EC7" w:rsidRDefault="00FC5EC7" w:rsidP="00FC5EC7">
      <w:pPr>
        <w:jc w:val="both"/>
        <w:rPr>
          <w:sz w:val="20"/>
        </w:rPr>
      </w:pPr>
      <w:r w:rsidRPr="00FC5EC7">
        <w:rPr>
          <w:sz w:val="20"/>
        </w:rPr>
        <w:t xml:space="preserve">Young People should also be given information about where to seek help if needed: </w:t>
      </w:r>
    </w:p>
    <w:p w14:paraId="620632EA" w14:textId="77777777" w:rsidR="00FC5EC7" w:rsidRDefault="00FC5EC7" w:rsidP="00FC5EC7">
      <w:pPr>
        <w:jc w:val="both"/>
        <w:rPr>
          <w:sz w:val="20"/>
        </w:rPr>
      </w:pPr>
    </w:p>
    <w:p w14:paraId="22DC2F73" w14:textId="77777777" w:rsidR="00FC5EC7" w:rsidRDefault="00FC5EC7" w:rsidP="00FC5EC7">
      <w:pPr>
        <w:jc w:val="both"/>
        <w:rPr>
          <w:sz w:val="20"/>
        </w:rPr>
      </w:pPr>
      <w:r>
        <w:rPr>
          <w:sz w:val="20"/>
        </w:rPr>
        <w:tab/>
        <w:t>NSPCC Helpline:</w:t>
      </w:r>
      <w:r>
        <w:rPr>
          <w:sz w:val="20"/>
        </w:rPr>
        <w:tab/>
      </w:r>
      <w:r>
        <w:rPr>
          <w:sz w:val="20"/>
        </w:rPr>
        <w:tab/>
      </w:r>
      <w:r>
        <w:rPr>
          <w:sz w:val="20"/>
        </w:rPr>
        <w:tab/>
      </w:r>
      <w:r>
        <w:rPr>
          <w:sz w:val="20"/>
        </w:rPr>
        <w:tab/>
        <w:t>0800 800 500</w:t>
      </w:r>
    </w:p>
    <w:p w14:paraId="74150C97" w14:textId="77777777" w:rsidR="00FC5EC7" w:rsidRDefault="00FC5EC7" w:rsidP="00FC5EC7">
      <w:pPr>
        <w:jc w:val="both"/>
        <w:rPr>
          <w:sz w:val="20"/>
        </w:rPr>
      </w:pPr>
      <w:r>
        <w:rPr>
          <w:sz w:val="20"/>
        </w:rPr>
        <w:tab/>
        <w:t xml:space="preserve">CHILDLINE:       </w:t>
      </w:r>
      <w:r>
        <w:rPr>
          <w:sz w:val="20"/>
        </w:rPr>
        <w:tab/>
      </w:r>
      <w:r>
        <w:rPr>
          <w:sz w:val="20"/>
        </w:rPr>
        <w:tab/>
      </w:r>
      <w:r>
        <w:rPr>
          <w:sz w:val="20"/>
        </w:rPr>
        <w:tab/>
      </w:r>
      <w:r>
        <w:rPr>
          <w:sz w:val="20"/>
        </w:rPr>
        <w:tab/>
        <w:t>0800 1111</w:t>
      </w:r>
    </w:p>
    <w:p w14:paraId="6690F770" w14:textId="19F3B2A1" w:rsidR="00FC5EC7" w:rsidRDefault="00FC5EC7" w:rsidP="00FC5EC7">
      <w:pPr>
        <w:jc w:val="both"/>
        <w:rPr>
          <w:sz w:val="20"/>
        </w:rPr>
      </w:pPr>
    </w:p>
    <w:p w14:paraId="35188263" w14:textId="5977A77A" w:rsidR="00FC5EC7" w:rsidRDefault="00FC5EC7" w:rsidP="00FC5EC7">
      <w:pPr>
        <w:jc w:val="both"/>
        <w:rPr>
          <w:sz w:val="20"/>
        </w:rPr>
      </w:pPr>
    </w:p>
    <w:p w14:paraId="5E60E62F" w14:textId="09F9CF4C" w:rsidR="00FC5EC7" w:rsidRDefault="00FC5EC7" w:rsidP="00FC5EC7">
      <w:pPr>
        <w:jc w:val="both"/>
        <w:rPr>
          <w:sz w:val="20"/>
        </w:rPr>
      </w:pPr>
    </w:p>
    <w:p w14:paraId="4F925C24" w14:textId="77777777" w:rsidR="00FC5EC7" w:rsidRDefault="00FC5EC7" w:rsidP="00FC5EC7">
      <w:pPr>
        <w:jc w:val="both"/>
        <w:rPr>
          <w:sz w:val="20"/>
        </w:rPr>
      </w:pPr>
    </w:p>
    <w:p w14:paraId="627163D2" w14:textId="77777777" w:rsidR="00FC5EC7" w:rsidRDefault="00FC5EC7" w:rsidP="00FC5EC7">
      <w:pPr>
        <w:jc w:val="both"/>
        <w:rPr>
          <w:b/>
          <w:sz w:val="20"/>
        </w:rPr>
      </w:pPr>
      <w:r>
        <w:rPr>
          <w:b/>
          <w:sz w:val="20"/>
        </w:rPr>
        <w:t>Records of Complaints</w:t>
      </w:r>
    </w:p>
    <w:p w14:paraId="330F4ADA" w14:textId="77777777" w:rsidR="00FC5EC7" w:rsidRDefault="00FC5EC7" w:rsidP="00FC5EC7">
      <w:pPr>
        <w:jc w:val="both"/>
        <w:rPr>
          <w:sz w:val="20"/>
        </w:rPr>
      </w:pPr>
    </w:p>
    <w:p w14:paraId="6CB765AF" w14:textId="1683D1AA" w:rsidR="00FC5EC7" w:rsidRDefault="00FC5EC7" w:rsidP="00FC5EC7">
      <w:pPr>
        <w:numPr>
          <w:ilvl w:val="0"/>
          <w:numId w:val="8"/>
        </w:numPr>
        <w:jc w:val="both"/>
        <w:rPr>
          <w:sz w:val="20"/>
        </w:rPr>
      </w:pPr>
      <w:r>
        <w:rPr>
          <w:sz w:val="20"/>
        </w:rPr>
        <w:t xml:space="preserve">Following any complaint and course of action to reach a resolve, the school will keep confidential records detailing whether the complaint was dealt with informally or following a more formal route.  </w:t>
      </w:r>
      <w:r w:rsidR="004B5654">
        <w:rPr>
          <w:sz w:val="20"/>
        </w:rPr>
        <w:t xml:space="preserve">Records will be made available if requested as part of school inspection or if requested by the Secretary of State. The school will also keep records of any actions taken as a result of the complaint. </w:t>
      </w:r>
      <w:r>
        <w:rPr>
          <w:sz w:val="20"/>
        </w:rPr>
        <w:t xml:space="preserve">The outcome of the complaint will be detailed along with any statements or correspondence.  </w:t>
      </w:r>
    </w:p>
    <w:p w14:paraId="2DD83AA3" w14:textId="77777777" w:rsidR="00FC5EC7" w:rsidRDefault="00FC5EC7" w:rsidP="00FC5EC7">
      <w:pPr>
        <w:jc w:val="both"/>
        <w:rPr>
          <w:sz w:val="20"/>
        </w:rPr>
      </w:pPr>
    </w:p>
    <w:p w14:paraId="0175CC1C" w14:textId="77777777" w:rsidR="003F5546" w:rsidRPr="0062674B" w:rsidRDefault="003F5546" w:rsidP="004A0EA2">
      <w:pPr>
        <w:jc w:val="both"/>
        <w:rPr>
          <w:bCs/>
          <w:sz w:val="20"/>
        </w:rPr>
      </w:pPr>
    </w:p>
    <w:p w14:paraId="1F23F3B7" w14:textId="6EC9F596" w:rsidR="00D514B0" w:rsidRPr="0062674B" w:rsidRDefault="00D514B0" w:rsidP="004A0EA2">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 xml:space="preserve"> </w:t>
      </w:r>
      <w:r w:rsidR="00A53971" w:rsidRPr="0062674B">
        <w:rPr>
          <w:rFonts w:ascii="Arial" w:hAnsi="Arial" w:cs="Arial"/>
          <w:sz w:val="20"/>
          <w:szCs w:val="20"/>
        </w:rPr>
        <w:tab/>
      </w:r>
      <w:bookmarkStart w:id="3" w:name="_Toc488836946"/>
      <w:r w:rsidR="00FC5EC7">
        <w:rPr>
          <w:rFonts w:ascii="Arial" w:hAnsi="Arial" w:cs="Arial"/>
          <w:sz w:val="20"/>
          <w:szCs w:val="20"/>
        </w:rPr>
        <w:t>BACKGROUND</w:t>
      </w:r>
      <w:bookmarkEnd w:id="3"/>
      <w:r w:rsidRPr="0062674B">
        <w:rPr>
          <w:rFonts w:ascii="Arial" w:hAnsi="Arial" w:cs="Arial"/>
          <w:sz w:val="20"/>
          <w:szCs w:val="20"/>
        </w:rPr>
        <w:t xml:space="preserve"> </w:t>
      </w:r>
      <w:r w:rsidR="00A53971" w:rsidRPr="0062674B">
        <w:rPr>
          <w:rFonts w:ascii="Arial" w:hAnsi="Arial" w:cs="Arial"/>
          <w:sz w:val="20"/>
          <w:szCs w:val="20"/>
        </w:rPr>
        <w:tab/>
      </w:r>
    </w:p>
    <w:p w14:paraId="41497E07" w14:textId="77777777" w:rsidR="00D514B0" w:rsidRPr="0062674B" w:rsidRDefault="00D514B0" w:rsidP="004A0EA2">
      <w:pPr>
        <w:jc w:val="both"/>
        <w:rPr>
          <w:bCs/>
          <w:sz w:val="20"/>
        </w:rPr>
      </w:pPr>
      <w:r w:rsidRPr="0062674B">
        <w:rPr>
          <w:bCs/>
          <w:sz w:val="20"/>
        </w:rPr>
        <w:t xml:space="preserve"> </w:t>
      </w:r>
    </w:p>
    <w:p w14:paraId="4745C474" w14:textId="77777777" w:rsidR="00FC5EC7" w:rsidRDefault="00FC5EC7" w:rsidP="00FC5EC7">
      <w:pPr>
        <w:rPr>
          <w:b/>
          <w:sz w:val="20"/>
        </w:rPr>
      </w:pPr>
      <w:r>
        <w:rPr>
          <w:sz w:val="20"/>
        </w:rPr>
        <w:t xml:space="preserve">During the writing of this policy, consideration and guidance has been taken from; </w:t>
      </w:r>
    </w:p>
    <w:p w14:paraId="3015C95D" w14:textId="77777777" w:rsidR="00A53971" w:rsidRDefault="00A53971" w:rsidP="00A53971">
      <w:pPr>
        <w:pStyle w:val="bodytext"/>
      </w:pPr>
    </w:p>
    <w:p w14:paraId="68A075C8" w14:textId="00415012" w:rsidR="00EB03E0" w:rsidRPr="00EB03E0" w:rsidRDefault="00EB03E0" w:rsidP="00EB03E0">
      <w:pPr>
        <w:pStyle w:val="bodytext"/>
      </w:pPr>
      <w:r>
        <w:t>T</w:t>
      </w:r>
      <w:r w:rsidRPr="00EB03E0">
        <w:t xml:space="preserve">he Independent School Standards – Part 7 – Manner in which complaints are handled. </w:t>
      </w:r>
    </w:p>
    <w:p w14:paraId="5B2F4052" w14:textId="77777777" w:rsidR="00EB03E0" w:rsidRPr="0062674B" w:rsidRDefault="00EB03E0" w:rsidP="00A53971">
      <w:pPr>
        <w:pStyle w:val="bodytext"/>
      </w:pPr>
    </w:p>
    <w:sectPr w:rsidR="00EB03E0" w:rsidRPr="0062674B" w:rsidSect="003522DE">
      <w:headerReference w:type="default" r:id="rId12"/>
      <w:footerReference w:type="default" r:id="rId13"/>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DD855" w14:textId="77777777" w:rsidR="009B78AA" w:rsidRDefault="009B78AA" w:rsidP="00427886">
      <w:r>
        <w:separator/>
      </w:r>
    </w:p>
  </w:endnote>
  <w:endnote w:type="continuationSeparator" w:id="0">
    <w:p w14:paraId="590DB185" w14:textId="77777777" w:rsidR="009B78AA" w:rsidRDefault="009B78AA"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4D5EF" w14:textId="1FBA3062" w:rsidR="00BC0FC5" w:rsidRDefault="00E32560" w:rsidP="004A0EA2">
    <w:pPr>
      <w:pStyle w:val="Footer"/>
    </w:pPr>
    <w:r w:rsidRPr="00BC0FC5">
      <w:rPr>
        <w:noProof/>
        <w:color w:val="000000"/>
      </w:rPr>
      <mc:AlternateContent>
        <mc:Choice Requires="wps">
          <w:drawing>
            <wp:anchor distT="0" distB="0" distL="114300" distR="114300" simplePos="0" relativeHeight="251674624" behindDoc="0" locked="0" layoutInCell="1" allowOverlap="1" wp14:anchorId="73033F58" wp14:editId="6ACB9904">
              <wp:simplePos x="0" y="0"/>
              <wp:positionH relativeFrom="column">
                <wp:posOffset>-19050</wp:posOffset>
              </wp:positionH>
              <wp:positionV relativeFrom="paragraph">
                <wp:posOffset>60325</wp:posOffset>
              </wp:positionV>
              <wp:extent cx="6107430" cy="0"/>
              <wp:effectExtent l="5715" t="11430" r="1143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B8FDBB"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BC0FC5" w:rsidRPr="00BC0FC5" w14:paraId="27613108" w14:textId="77777777" w:rsidTr="00BC0FC5">
      <w:trPr>
        <w:trHeight w:val="253"/>
      </w:trPr>
      <w:tc>
        <w:tcPr>
          <w:tcW w:w="1716" w:type="dxa"/>
          <w:shd w:val="clear" w:color="auto" w:fill="auto"/>
          <w:tcMar>
            <w:left w:w="0" w:type="dxa"/>
            <w:right w:w="0" w:type="dxa"/>
          </w:tcMar>
        </w:tcPr>
        <w:p w14:paraId="56AFF230" w14:textId="77777777"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36EAF667" w14:textId="77777777"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6EFB9486" w14:textId="77777777" w:rsidR="00BC0FC5" w:rsidRPr="00BC0FC5" w:rsidRDefault="00BC0FC5" w:rsidP="00BC0FC5">
          <w:pPr>
            <w:rPr>
              <w:b/>
              <w:color w:val="7F8284"/>
              <w:sz w:val="16"/>
              <w:szCs w:val="16"/>
            </w:rPr>
          </w:pPr>
        </w:p>
      </w:tc>
      <w:tc>
        <w:tcPr>
          <w:tcW w:w="3242" w:type="dxa"/>
          <w:shd w:val="clear" w:color="auto" w:fill="auto"/>
          <w:tcMar>
            <w:left w:w="0" w:type="dxa"/>
            <w:right w:w="0" w:type="dxa"/>
          </w:tcMar>
        </w:tcPr>
        <w:p w14:paraId="447DC0FB" w14:textId="6368F884" w:rsidR="00BC0FC5" w:rsidRPr="003522DE" w:rsidRDefault="00BC0FC5"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F65ED9">
            <w:rPr>
              <w:b/>
              <w:bCs/>
              <w:noProof/>
              <w:color w:val="7F8284"/>
              <w:sz w:val="16"/>
              <w:szCs w:val="16"/>
            </w:rPr>
            <w:t>3</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F65ED9">
            <w:rPr>
              <w:b/>
              <w:bCs/>
              <w:noProof/>
              <w:color w:val="7F8284"/>
              <w:sz w:val="16"/>
              <w:szCs w:val="16"/>
            </w:rPr>
            <w:t>3</w:t>
          </w:r>
          <w:r w:rsidRPr="003522DE">
            <w:rPr>
              <w:b/>
              <w:bCs/>
              <w:color w:val="7F8284"/>
              <w:sz w:val="16"/>
              <w:szCs w:val="16"/>
            </w:rPr>
            <w:fldChar w:fldCharType="end"/>
          </w:r>
        </w:p>
      </w:tc>
    </w:tr>
    <w:tr w:rsidR="00BC0FC5" w:rsidRPr="00BC0FC5" w14:paraId="02E3650C" w14:textId="77777777" w:rsidTr="00BC0FC5">
      <w:trPr>
        <w:trHeight w:val="253"/>
      </w:trPr>
      <w:tc>
        <w:tcPr>
          <w:tcW w:w="1716" w:type="dxa"/>
          <w:shd w:val="clear" w:color="auto" w:fill="auto"/>
          <w:tcMar>
            <w:left w:w="0" w:type="dxa"/>
            <w:right w:w="0" w:type="dxa"/>
          </w:tcMar>
        </w:tcPr>
        <w:p w14:paraId="56A2BD32" w14:textId="77777777" w:rsidR="00BC0FC5" w:rsidRPr="00BC0FC5" w:rsidRDefault="00BC0FC5"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3C411755" w14:textId="77777777" w:rsidR="00BC0FC5" w:rsidRPr="00BC0FC5" w:rsidRDefault="00BC0FC5"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2828EE7F" w14:textId="77777777" w:rsidR="00BC0FC5" w:rsidRPr="00BC0FC5" w:rsidRDefault="00BC0FC5"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45525714" w14:textId="77777777" w:rsidR="00BC0FC5" w:rsidRPr="00BC0FC5" w:rsidRDefault="00BC0FC5" w:rsidP="005C2511">
          <w:pPr>
            <w:rPr>
              <w:color w:val="7F8284"/>
              <w:sz w:val="16"/>
              <w:szCs w:val="16"/>
            </w:rPr>
          </w:pPr>
          <w:r w:rsidRPr="00BC0FC5">
            <w:rPr>
              <w:color w:val="7F8284"/>
              <w:sz w:val="16"/>
              <w:szCs w:val="16"/>
            </w:rPr>
            <w:t>1.0</w:t>
          </w:r>
        </w:p>
      </w:tc>
    </w:tr>
    <w:tr w:rsidR="00BC0FC5" w:rsidRPr="00BC0FC5" w14:paraId="3EB2BA51" w14:textId="77777777" w:rsidTr="00BC0FC5">
      <w:trPr>
        <w:trHeight w:val="253"/>
      </w:trPr>
      <w:tc>
        <w:tcPr>
          <w:tcW w:w="1716" w:type="dxa"/>
          <w:shd w:val="clear" w:color="auto" w:fill="auto"/>
          <w:tcMar>
            <w:left w:w="0" w:type="dxa"/>
            <w:right w:w="0" w:type="dxa"/>
          </w:tcMar>
        </w:tcPr>
        <w:p w14:paraId="68A83B79" w14:textId="65A22573"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18FE810E" w14:textId="6C2CCD57"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76A9B65F" w14:textId="614EC53E" w:rsidR="00BC0FC5" w:rsidRPr="00BC0FC5" w:rsidRDefault="00BC0FC5" w:rsidP="005C2511">
          <w:pPr>
            <w:rPr>
              <w:b/>
              <w:color w:val="7F8284"/>
              <w:sz w:val="16"/>
              <w:szCs w:val="16"/>
            </w:rPr>
          </w:pPr>
        </w:p>
      </w:tc>
      <w:tc>
        <w:tcPr>
          <w:tcW w:w="3242" w:type="dxa"/>
          <w:shd w:val="clear" w:color="auto" w:fill="auto"/>
          <w:tcMar>
            <w:left w:w="0" w:type="dxa"/>
            <w:right w:w="0" w:type="dxa"/>
          </w:tcMar>
        </w:tcPr>
        <w:p w14:paraId="67C654DE" w14:textId="4D553668" w:rsidR="00AC4B75" w:rsidRPr="00BC0FC5" w:rsidRDefault="00AC4B75" w:rsidP="005C2511">
          <w:pPr>
            <w:rPr>
              <w:color w:val="7F8284"/>
              <w:sz w:val="16"/>
              <w:szCs w:val="16"/>
            </w:rPr>
          </w:pPr>
        </w:p>
      </w:tc>
    </w:tr>
    <w:tr w:rsidR="00BC0FC5" w:rsidRPr="00BC0FC5" w14:paraId="350D4AFA" w14:textId="77777777" w:rsidTr="00BC0FC5">
      <w:trPr>
        <w:trHeight w:val="253"/>
      </w:trPr>
      <w:tc>
        <w:tcPr>
          <w:tcW w:w="1716" w:type="dxa"/>
          <w:shd w:val="clear" w:color="auto" w:fill="auto"/>
          <w:tcMar>
            <w:left w:w="0" w:type="dxa"/>
            <w:right w:w="0" w:type="dxa"/>
          </w:tcMar>
        </w:tcPr>
        <w:p w14:paraId="69A27DF4" w14:textId="77777777" w:rsidR="00BC0FC5" w:rsidRPr="00BC0FC5" w:rsidRDefault="00BC0FC5"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19C6F340" w14:textId="0C724CC0" w:rsidR="00BC0FC5" w:rsidRPr="00BC0FC5" w:rsidRDefault="001C37F3" w:rsidP="00BC0FC5">
          <w:pPr>
            <w:jc w:val="both"/>
            <w:rPr>
              <w:color w:val="7F8284"/>
              <w:sz w:val="16"/>
              <w:szCs w:val="16"/>
            </w:rPr>
          </w:pPr>
          <w:r>
            <w:rPr>
              <w:color w:val="7F8284"/>
              <w:sz w:val="16"/>
              <w:szCs w:val="16"/>
            </w:rPr>
            <w:t>May 2024</w:t>
          </w:r>
        </w:p>
      </w:tc>
      <w:tc>
        <w:tcPr>
          <w:tcW w:w="1561" w:type="dxa"/>
          <w:shd w:val="clear" w:color="auto" w:fill="auto"/>
          <w:tcMar>
            <w:left w:w="0" w:type="dxa"/>
            <w:right w:w="0" w:type="dxa"/>
          </w:tcMar>
        </w:tcPr>
        <w:p w14:paraId="006EB087" w14:textId="77777777" w:rsidR="00BC0FC5" w:rsidRPr="00BC0FC5" w:rsidRDefault="00BC0FC5"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3176C917" w14:textId="3295DBCE" w:rsidR="00BC0FC5" w:rsidRPr="00BC0FC5" w:rsidRDefault="000E6E00" w:rsidP="000E6E00">
          <w:pPr>
            <w:rPr>
              <w:color w:val="7F8284"/>
              <w:sz w:val="16"/>
              <w:szCs w:val="16"/>
            </w:rPr>
          </w:pPr>
          <w:r>
            <w:rPr>
              <w:color w:val="7F8284"/>
              <w:sz w:val="16"/>
              <w:szCs w:val="16"/>
            </w:rPr>
            <w:t xml:space="preserve">At least annually </w:t>
          </w:r>
        </w:p>
      </w:tc>
    </w:tr>
  </w:tbl>
  <w:p w14:paraId="5A023312" w14:textId="77777777" w:rsidR="00A31A9E" w:rsidRPr="004A0EA2" w:rsidRDefault="00A31A9E" w:rsidP="004A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9E9AD" w14:textId="77777777" w:rsidR="009B78AA" w:rsidRDefault="009B78AA" w:rsidP="00427886">
      <w:r>
        <w:separator/>
      </w:r>
    </w:p>
  </w:footnote>
  <w:footnote w:type="continuationSeparator" w:id="0">
    <w:p w14:paraId="6A83584C" w14:textId="77777777" w:rsidR="009B78AA" w:rsidRDefault="009B78AA"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EEF5" w14:textId="39FF5534" w:rsidR="004A0EA2" w:rsidRDefault="00E32560" w:rsidP="004A0EA2">
    <w:pPr>
      <w:pStyle w:val="Header"/>
      <w:tabs>
        <w:tab w:val="clear" w:pos="4513"/>
        <w:tab w:val="clear" w:pos="9026"/>
      </w:tabs>
    </w:pPr>
    <w:r>
      <w:rPr>
        <w:b/>
        <w:noProof/>
        <w:sz w:val="28"/>
        <w:szCs w:val="28"/>
      </w:rPr>
      <w:drawing>
        <wp:anchor distT="0" distB="0" distL="114300" distR="114300" simplePos="0" relativeHeight="251651072" behindDoc="1" locked="0" layoutInCell="1" allowOverlap="1" wp14:anchorId="4F398A15" wp14:editId="0BB85772">
          <wp:simplePos x="0" y="0"/>
          <wp:positionH relativeFrom="column">
            <wp:posOffset>0</wp:posOffset>
          </wp:positionH>
          <wp:positionV relativeFrom="paragraph">
            <wp:posOffset>-55245</wp:posOffset>
          </wp:positionV>
          <wp:extent cx="1666875" cy="690245"/>
          <wp:effectExtent l="0" t="0" r="9525" b="0"/>
          <wp:wrapNone/>
          <wp:docPr id="9" name="Picture 9" descr="Outcomes First Group Logo-NEW-2017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comes First Group Logo-NEW-2017 Compres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B2725" w14:textId="77777777" w:rsidR="003522DE" w:rsidRDefault="003522DE" w:rsidP="004A0EA2">
    <w:pPr>
      <w:pStyle w:val="Header"/>
      <w:tabs>
        <w:tab w:val="clear" w:pos="4513"/>
        <w:tab w:val="clear" w:pos="9026"/>
      </w:tabs>
      <w:jc w:val="right"/>
      <w:rPr>
        <w:b/>
        <w:color w:val="7F8284"/>
        <w:sz w:val="24"/>
        <w:szCs w:val="24"/>
      </w:rPr>
    </w:pPr>
  </w:p>
  <w:p w14:paraId="32195D68" w14:textId="7235AB7F" w:rsidR="00BD4DD2" w:rsidRPr="003522DE" w:rsidRDefault="00FC5EC7" w:rsidP="004A0EA2">
    <w:pPr>
      <w:pStyle w:val="Header"/>
      <w:tabs>
        <w:tab w:val="clear" w:pos="4513"/>
        <w:tab w:val="clear" w:pos="9026"/>
      </w:tabs>
      <w:jc w:val="right"/>
      <w:rPr>
        <w:b/>
        <w:color w:val="7F8284"/>
        <w:sz w:val="24"/>
        <w:szCs w:val="24"/>
      </w:rPr>
    </w:pPr>
    <w:r>
      <w:rPr>
        <w:b/>
        <w:color w:val="7F8284"/>
        <w:sz w:val="24"/>
        <w:szCs w:val="24"/>
      </w:rPr>
      <w:t xml:space="preserve"> COMPLAINTS </w:t>
    </w:r>
    <w:r w:rsidR="004A0EA2" w:rsidRPr="003522DE">
      <w:rPr>
        <w:b/>
        <w:color w:val="7F8284"/>
        <w:sz w:val="24"/>
        <w:szCs w:val="24"/>
      </w:rPr>
      <w:t>POLICY</w:t>
    </w:r>
  </w:p>
  <w:p w14:paraId="122123A5" w14:textId="772EA94F" w:rsidR="004A0EA2" w:rsidRPr="00FC5EC7" w:rsidRDefault="006A36D9" w:rsidP="00710DFE">
    <w:pPr>
      <w:pStyle w:val="Header"/>
      <w:tabs>
        <w:tab w:val="clear" w:pos="4513"/>
        <w:tab w:val="clear" w:pos="9026"/>
      </w:tabs>
      <w:jc w:val="right"/>
      <w:rPr>
        <w:color w:val="F2942C"/>
        <w:sz w:val="18"/>
      </w:rPr>
    </w:pPr>
    <w:r>
      <w:rPr>
        <w:color w:val="F2942C"/>
        <w:sz w:val="18"/>
      </w:rPr>
      <w:t xml:space="preserve">OPTIONS </w:t>
    </w:r>
    <w:r w:rsidR="001C37F3">
      <w:rPr>
        <w:color w:val="F2942C"/>
        <w:sz w:val="18"/>
      </w:rPr>
      <w:t>RYECROFT SCHOOL</w:t>
    </w:r>
  </w:p>
  <w:p w14:paraId="1C6121A6" w14:textId="639E381F" w:rsidR="004A0EA2" w:rsidRDefault="00E32560">
    <w:pPr>
      <w:pStyle w:val="Header"/>
    </w:pPr>
    <w:r w:rsidRPr="003522DE">
      <w:rPr>
        <w:noProof/>
        <w:color w:val="7F8284"/>
      </w:rPr>
      <mc:AlternateContent>
        <mc:Choice Requires="wps">
          <w:drawing>
            <wp:anchor distT="0" distB="0" distL="114300" distR="114300" simplePos="0" relativeHeight="251662336" behindDoc="0" locked="0" layoutInCell="1" allowOverlap="1" wp14:anchorId="6D731541" wp14:editId="7825F7BE">
              <wp:simplePos x="0" y="0"/>
              <wp:positionH relativeFrom="column">
                <wp:posOffset>11430</wp:posOffset>
              </wp:positionH>
              <wp:positionV relativeFrom="paragraph">
                <wp:posOffset>106680</wp:posOffset>
              </wp:positionV>
              <wp:extent cx="6107430" cy="0"/>
              <wp:effectExtent l="7620" t="8890" r="9525" b="1016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06EA3C"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44E9"/>
    <w:multiLevelType w:val="hybridMultilevel"/>
    <w:tmpl w:val="ECAC43AC"/>
    <w:lvl w:ilvl="0" w:tplc="5442CDA0">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9621A"/>
    <w:multiLevelType w:val="hybridMultilevel"/>
    <w:tmpl w:val="B0507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D4485"/>
    <w:multiLevelType w:val="hybridMultilevel"/>
    <w:tmpl w:val="C0F2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96A95"/>
    <w:multiLevelType w:val="hybridMultilevel"/>
    <w:tmpl w:val="BE16E2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361521"/>
    <w:multiLevelType w:val="hybridMultilevel"/>
    <w:tmpl w:val="01A8076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1D0255"/>
    <w:multiLevelType w:val="hybridMultilevel"/>
    <w:tmpl w:val="5278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053CA"/>
    <w:multiLevelType w:val="hybridMultilevel"/>
    <w:tmpl w:val="B7DE30BA"/>
    <w:lvl w:ilvl="0" w:tplc="6AB623AC">
      <w:numFmt w:val="bullet"/>
      <w:pStyle w:val="Bulletpoints"/>
      <w:lvlText w:val="•"/>
      <w:lvlJc w:val="left"/>
      <w:pPr>
        <w:ind w:left="1440" w:hanging="360"/>
      </w:pPr>
      <w:rPr>
        <w:rFonts w:ascii="Arial" w:eastAsia="Times New Roman" w:hAnsi="Arial" w:cs="Arial" w:hint="default"/>
      </w:rPr>
    </w:lvl>
    <w:lvl w:ilvl="1" w:tplc="63482EEC">
      <w:numFmt w:val="bullet"/>
      <w:lvlText w:val="•"/>
      <w:lvlJc w:val="left"/>
      <w:pPr>
        <w:ind w:left="2160" w:hanging="360"/>
      </w:pPr>
      <w:rPr>
        <w:rFonts w:ascii="Arial" w:eastAsia="Times New Roman" w:hAnsi="Arial" w:cs="Arial" w:hint="default"/>
      </w:rPr>
    </w:lvl>
    <w:lvl w:ilvl="2" w:tplc="63482EEC">
      <w:numFmt w:val="bullet"/>
      <w:lvlText w:val="•"/>
      <w:lvlJc w:val="left"/>
      <w:pPr>
        <w:ind w:left="2880" w:hanging="360"/>
      </w:pPr>
      <w:rPr>
        <w:rFonts w:ascii="Arial" w:eastAsia="Times New Roman" w:hAnsi="Arial" w:cs="Arial" w:hint="default"/>
      </w:rPr>
    </w:lvl>
    <w:lvl w:ilvl="3" w:tplc="63482EEC">
      <w:numFmt w:val="bullet"/>
      <w:lvlText w:val="•"/>
      <w:lvlJc w:val="left"/>
      <w:pPr>
        <w:ind w:left="3600" w:hanging="360"/>
      </w:pPr>
      <w:rPr>
        <w:rFonts w:ascii="Arial" w:eastAsia="Times New Roman" w:hAnsi="Arial" w:cs="Aria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14439F"/>
    <w:multiLevelType w:val="hybridMultilevel"/>
    <w:tmpl w:val="FE16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076CF7"/>
    <w:multiLevelType w:val="hybridMultilevel"/>
    <w:tmpl w:val="F8A20F22"/>
    <w:lvl w:ilvl="0" w:tplc="88E434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3F4B05"/>
    <w:multiLevelType w:val="hybridMultilevel"/>
    <w:tmpl w:val="61CC2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F2E079C"/>
    <w:multiLevelType w:val="hybridMultilevel"/>
    <w:tmpl w:val="71C072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D864A5"/>
    <w:multiLevelType w:val="hybridMultilevel"/>
    <w:tmpl w:val="909A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F82AE0"/>
    <w:multiLevelType w:val="hybridMultilevel"/>
    <w:tmpl w:val="AD84188C"/>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30834412">
    <w:abstractNumId w:val="12"/>
  </w:num>
  <w:num w:numId="2" w16cid:durableId="1955944127">
    <w:abstractNumId w:val="2"/>
  </w:num>
  <w:num w:numId="3" w16cid:durableId="1078285293">
    <w:abstractNumId w:val="0"/>
  </w:num>
  <w:num w:numId="4" w16cid:durableId="1609122836">
    <w:abstractNumId w:val="8"/>
  </w:num>
  <w:num w:numId="5" w16cid:durableId="895701469">
    <w:abstractNumId w:val="6"/>
  </w:num>
  <w:num w:numId="6" w16cid:durableId="1085418753">
    <w:abstractNumId w:val="10"/>
  </w:num>
  <w:num w:numId="7" w16cid:durableId="1251305645">
    <w:abstractNumId w:val="3"/>
  </w:num>
  <w:num w:numId="8" w16cid:durableId="1022822450">
    <w:abstractNumId w:val="9"/>
  </w:num>
  <w:num w:numId="9" w16cid:durableId="1486508481">
    <w:abstractNumId w:val="1"/>
  </w:num>
  <w:num w:numId="10" w16cid:durableId="1719934851">
    <w:abstractNumId w:val="7"/>
  </w:num>
  <w:num w:numId="11" w16cid:durableId="380641522">
    <w:abstractNumId w:val="11"/>
  </w:num>
  <w:num w:numId="12" w16cid:durableId="1399010741">
    <w:abstractNumId w:val="5"/>
  </w:num>
  <w:num w:numId="13" w16cid:durableId="1125733683">
    <w:abstractNumId w:val="4"/>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6C8"/>
    <w:rsid w:val="00025181"/>
    <w:rsid w:val="0005636F"/>
    <w:rsid w:val="00067BE6"/>
    <w:rsid w:val="000E6E00"/>
    <w:rsid w:val="001228B7"/>
    <w:rsid w:val="001245CD"/>
    <w:rsid w:val="001358AE"/>
    <w:rsid w:val="001C37F3"/>
    <w:rsid w:val="0025006F"/>
    <w:rsid w:val="002551DD"/>
    <w:rsid w:val="00285908"/>
    <w:rsid w:val="002C44D6"/>
    <w:rsid w:val="00302E19"/>
    <w:rsid w:val="00307D8D"/>
    <w:rsid w:val="00327BD7"/>
    <w:rsid w:val="00337568"/>
    <w:rsid w:val="00343849"/>
    <w:rsid w:val="003522DE"/>
    <w:rsid w:val="003A1BAF"/>
    <w:rsid w:val="003D7161"/>
    <w:rsid w:val="003F5546"/>
    <w:rsid w:val="00400D83"/>
    <w:rsid w:val="00404B9D"/>
    <w:rsid w:val="00427886"/>
    <w:rsid w:val="00492EE6"/>
    <w:rsid w:val="004943CD"/>
    <w:rsid w:val="004A0EA2"/>
    <w:rsid w:val="004A4073"/>
    <w:rsid w:val="004B1418"/>
    <w:rsid w:val="004B5654"/>
    <w:rsid w:val="004E4F9E"/>
    <w:rsid w:val="004F7A1F"/>
    <w:rsid w:val="005A766E"/>
    <w:rsid w:val="005B3372"/>
    <w:rsid w:val="005C2511"/>
    <w:rsid w:val="005C2A86"/>
    <w:rsid w:val="0062674B"/>
    <w:rsid w:val="00633C59"/>
    <w:rsid w:val="006A36D9"/>
    <w:rsid w:val="006B0120"/>
    <w:rsid w:val="006B119F"/>
    <w:rsid w:val="00707DEA"/>
    <w:rsid w:val="00710DFE"/>
    <w:rsid w:val="00736473"/>
    <w:rsid w:val="00744667"/>
    <w:rsid w:val="00773DB3"/>
    <w:rsid w:val="007C45D2"/>
    <w:rsid w:val="007F64E7"/>
    <w:rsid w:val="008226C3"/>
    <w:rsid w:val="00891052"/>
    <w:rsid w:val="008A34A8"/>
    <w:rsid w:val="008B787F"/>
    <w:rsid w:val="008D4901"/>
    <w:rsid w:val="008F7F24"/>
    <w:rsid w:val="00944177"/>
    <w:rsid w:val="009476FE"/>
    <w:rsid w:val="009652BC"/>
    <w:rsid w:val="00980697"/>
    <w:rsid w:val="00983B2C"/>
    <w:rsid w:val="00990A0F"/>
    <w:rsid w:val="00994976"/>
    <w:rsid w:val="009968D6"/>
    <w:rsid w:val="00997088"/>
    <w:rsid w:val="009B1539"/>
    <w:rsid w:val="009B78AA"/>
    <w:rsid w:val="009C0AC5"/>
    <w:rsid w:val="009C1B96"/>
    <w:rsid w:val="009C4906"/>
    <w:rsid w:val="009E4319"/>
    <w:rsid w:val="009E5CD2"/>
    <w:rsid w:val="009F7297"/>
    <w:rsid w:val="00A04498"/>
    <w:rsid w:val="00A31A9E"/>
    <w:rsid w:val="00A431B5"/>
    <w:rsid w:val="00A50D26"/>
    <w:rsid w:val="00A53971"/>
    <w:rsid w:val="00A809FB"/>
    <w:rsid w:val="00AA4EE0"/>
    <w:rsid w:val="00AB1D93"/>
    <w:rsid w:val="00AC4B75"/>
    <w:rsid w:val="00AD1FA8"/>
    <w:rsid w:val="00B0075C"/>
    <w:rsid w:val="00B538ED"/>
    <w:rsid w:val="00B94608"/>
    <w:rsid w:val="00BB65D6"/>
    <w:rsid w:val="00BC0390"/>
    <w:rsid w:val="00BC0FC5"/>
    <w:rsid w:val="00BC6C3A"/>
    <w:rsid w:val="00BD4DD2"/>
    <w:rsid w:val="00C53607"/>
    <w:rsid w:val="00CC5FD7"/>
    <w:rsid w:val="00D3370C"/>
    <w:rsid w:val="00D3385F"/>
    <w:rsid w:val="00D514B0"/>
    <w:rsid w:val="00D53C83"/>
    <w:rsid w:val="00D75B4B"/>
    <w:rsid w:val="00DA3B97"/>
    <w:rsid w:val="00E25909"/>
    <w:rsid w:val="00E32560"/>
    <w:rsid w:val="00E55E82"/>
    <w:rsid w:val="00E864B7"/>
    <w:rsid w:val="00E87DEF"/>
    <w:rsid w:val="00EA6EB0"/>
    <w:rsid w:val="00EB03E0"/>
    <w:rsid w:val="00F65ED9"/>
    <w:rsid w:val="00F93434"/>
    <w:rsid w:val="00FA4A45"/>
    <w:rsid w:val="00FC5EC7"/>
    <w:rsid w:val="00FF1A96"/>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5ACA63CB"/>
  <w15:chartTrackingRefBased/>
  <w15:docId w15:val="{3A6A1D52-27D8-42F5-B7D7-F2D913CA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Bulletpoints">
    <w:name w:val="Bullet points"/>
    <w:basedOn w:val="Normal"/>
    <w:rsid w:val="00D75B4B"/>
    <w:pPr>
      <w:numPr>
        <w:numId w:val="5"/>
      </w:numPr>
      <w:jc w:val="both"/>
    </w:pPr>
    <w:rPr>
      <w:rFonts w:eastAsia="Times New Roman"/>
      <w:sz w:val="20"/>
      <w:lang w:eastAsia="en-US"/>
    </w:rPr>
  </w:style>
  <w:style w:type="paragraph" w:customStyle="1" w:styleId="bulletpoints0">
    <w:name w:val="bulletpoints"/>
    <w:basedOn w:val="Bulletpoints"/>
    <w:link w:val="bulletpointsChar"/>
    <w:qFormat/>
    <w:rsid w:val="00D75B4B"/>
    <w:rPr>
      <w:lang w:eastAsia="en-GB"/>
    </w:rPr>
  </w:style>
  <w:style w:type="character" w:customStyle="1" w:styleId="bulletpointsChar">
    <w:name w:val="bulletpoints Char"/>
    <w:basedOn w:val="DefaultParagraphFont"/>
    <w:link w:val="bulletpoints0"/>
    <w:rsid w:val="00D75B4B"/>
    <w:rPr>
      <w:rFonts w:eastAsia="Times New Roman"/>
    </w:rPr>
  </w:style>
  <w:style w:type="paragraph" w:customStyle="1" w:styleId="subhead2">
    <w:name w:val="subhead 2"/>
    <w:basedOn w:val="BodyText2"/>
    <w:qFormat/>
    <w:rsid w:val="00A53971"/>
    <w:pPr>
      <w:spacing w:after="0" w:line="240" w:lineRule="auto"/>
      <w:jc w:val="both"/>
    </w:pPr>
    <w:rPr>
      <w:rFonts w:eastAsia="Times New Roman"/>
      <w:b/>
      <w:color w:val="000000"/>
      <w:sz w:val="20"/>
      <w:lang w:eastAsia="en-US"/>
    </w:rPr>
  </w:style>
  <w:style w:type="paragraph" w:customStyle="1" w:styleId="subheads4">
    <w:name w:val="subheads 4"/>
    <w:basedOn w:val="Normal"/>
    <w:link w:val="subheads4Char"/>
    <w:qFormat/>
    <w:rsid w:val="00A53971"/>
    <w:pPr>
      <w:shd w:val="clear" w:color="auto" w:fill="E0E0E0"/>
      <w:tabs>
        <w:tab w:val="left" w:pos="284"/>
      </w:tabs>
      <w:jc w:val="both"/>
    </w:pPr>
    <w:rPr>
      <w:rFonts w:eastAsia="Times New Roman"/>
      <w:b/>
      <w:color w:val="000000"/>
      <w:sz w:val="20"/>
      <w:lang w:eastAsia="en-US"/>
    </w:rPr>
  </w:style>
  <w:style w:type="character" w:customStyle="1" w:styleId="subheads4Char">
    <w:name w:val="subheads 4 Char"/>
    <w:basedOn w:val="DefaultParagraphFont"/>
    <w:link w:val="subheads4"/>
    <w:rsid w:val="00A53971"/>
    <w:rPr>
      <w:rFonts w:eastAsia="Times New Roman"/>
      <w:b/>
      <w:color w:val="000000"/>
      <w:shd w:val="clear" w:color="auto" w:fill="E0E0E0"/>
      <w:lang w:eastAsia="en-US"/>
    </w:rPr>
  </w:style>
  <w:style w:type="paragraph" w:styleId="BodyText2">
    <w:name w:val="Body Text 2"/>
    <w:basedOn w:val="Normal"/>
    <w:link w:val="BodyText2Char"/>
    <w:uiPriority w:val="99"/>
    <w:semiHidden/>
    <w:unhideWhenUsed/>
    <w:rsid w:val="00A53971"/>
    <w:pPr>
      <w:spacing w:after="120" w:line="480" w:lineRule="auto"/>
    </w:pPr>
  </w:style>
  <w:style w:type="character" w:customStyle="1" w:styleId="BodyText2Char">
    <w:name w:val="Body Text 2 Char"/>
    <w:basedOn w:val="DefaultParagraphFont"/>
    <w:link w:val="BodyText2"/>
    <w:uiPriority w:val="99"/>
    <w:semiHidden/>
    <w:rsid w:val="00A53971"/>
    <w:rPr>
      <w:sz w:val="22"/>
    </w:rPr>
  </w:style>
  <w:style w:type="paragraph" w:styleId="ListParagraph">
    <w:name w:val="List Paragraph"/>
    <w:basedOn w:val="Normal"/>
    <w:uiPriority w:val="34"/>
    <w:qFormat/>
    <w:rsid w:val="00FC5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354712">
      <w:bodyDiv w:val="1"/>
      <w:marLeft w:val="0"/>
      <w:marRight w:val="0"/>
      <w:marTop w:val="0"/>
      <w:marBottom w:val="0"/>
      <w:divBdr>
        <w:top w:val="none" w:sz="0" w:space="0" w:color="auto"/>
        <w:left w:val="none" w:sz="0" w:space="0" w:color="auto"/>
        <w:bottom w:val="none" w:sz="0" w:space="0" w:color="auto"/>
        <w:right w:val="none" w:sz="0" w:space="0" w:color="auto"/>
      </w:divBdr>
    </w:div>
    <w:div w:id="622690236">
      <w:bodyDiv w:val="1"/>
      <w:marLeft w:val="0"/>
      <w:marRight w:val="0"/>
      <w:marTop w:val="0"/>
      <w:marBottom w:val="0"/>
      <w:divBdr>
        <w:top w:val="none" w:sz="0" w:space="0" w:color="auto"/>
        <w:left w:val="none" w:sz="0" w:space="0" w:color="auto"/>
        <w:bottom w:val="none" w:sz="0" w:space="0" w:color="auto"/>
        <w:right w:val="none" w:sz="0" w:space="0" w:color="auto"/>
      </w:divBdr>
    </w:div>
    <w:div w:id="939874553">
      <w:bodyDiv w:val="1"/>
      <w:marLeft w:val="0"/>
      <w:marRight w:val="0"/>
      <w:marTop w:val="0"/>
      <w:marBottom w:val="0"/>
      <w:divBdr>
        <w:top w:val="none" w:sz="0" w:space="0" w:color="auto"/>
        <w:left w:val="none" w:sz="0" w:space="0" w:color="auto"/>
        <w:bottom w:val="none" w:sz="0" w:space="0" w:color="auto"/>
        <w:right w:val="none" w:sz="0" w:space="0" w:color="auto"/>
      </w:divBdr>
    </w:div>
    <w:div w:id="1267076896">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06F9DFA8A904F85B7C39C45BD8465" ma:contentTypeVersion="10" ma:contentTypeDescription="Create a new document." ma:contentTypeScope="" ma:versionID="9c9027b4f7e18d7f034009a0459de338">
  <xsd:schema xmlns:xsd="http://www.w3.org/2001/XMLSchema" xmlns:xs="http://www.w3.org/2001/XMLSchema" xmlns:p="http://schemas.microsoft.com/office/2006/metadata/properties" xmlns:ns3="3d302255-6870-4175-af4f-f9813f23fc03" xmlns:ns4="ee929e5a-dc77-4211-8340-c1724ea64bbe" targetNamespace="http://schemas.microsoft.com/office/2006/metadata/properties" ma:root="true" ma:fieldsID="63cc2370d87745e327c1d31833d3ca9a" ns3:_="" ns4:_="">
    <xsd:import namespace="3d302255-6870-4175-af4f-f9813f23fc03"/>
    <xsd:import namespace="ee929e5a-dc77-4211-8340-c1724ea64b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02255-6870-4175-af4f-f9813f23f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29e5a-dc77-4211-8340-c1724ea64b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d302255-6870-4175-af4f-f9813f23fc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7522EB6-8E7C-42A0-A83A-291C8A505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02255-6870-4175-af4f-f9813f23fc03"/>
    <ds:schemaRef ds:uri="ee929e5a-dc77-4211-8340-c1724ea64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BF755-1986-4ED4-8C03-3E7E06DBEE24}">
  <ds:schemaRefs>
    <ds:schemaRef ds:uri="http://schemas.openxmlformats.org/officeDocument/2006/bibliography"/>
  </ds:schemaRefs>
</ds:datastoreItem>
</file>

<file path=customXml/itemProps3.xml><?xml version="1.0" encoding="utf-8"?>
<ds:datastoreItem xmlns:ds="http://schemas.openxmlformats.org/officeDocument/2006/customXml" ds:itemID="{4AD46504-498C-4F48-A663-B75F8D7E9989}">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ee929e5a-dc77-4211-8340-c1724ea64bbe"/>
    <ds:schemaRef ds:uri="http://schemas.microsoft.com/office/infopath/2007/PartnerControls"/>
    <ds:schemaRef ds:uri="3d302255-6870-4175-af4f-f9813f23fc03"/>
    <ds:schemaRef ds:uri="http://purl.org/dc/terms/"/>
  </ds:schemaRefs>
</ds:datastoreItem>
</file>

<file path=customXml/itemProps4.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5.xml><?xml version="1.0" encoding="utf-8"?>
<ds:datastoreItem xmlns:ds="http://schemas.openxmlformats.org/officeDocument/2006/customXml" ds:itemID="{CC4ECF73-B4C7-403B-A33F-07FE754EAB9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8087</CharactersWithSpaces>
  <SharedDoc>false</SharedDoc>
  <HLinks>
    <vt:vector size="24" baseType="variant">
      <vt:variant>
        <vt:i4>1835069</vt:i4>
      </vt:variant>
      <vt:variant>
        <vt:i4>20</vt:i4>
      </vt:variant>
      <vt:variant>
        <vt:i4>0</vt:i4>
      </vt:variant>
      <vt:variant>
        <vt:i4>5</vt:i4>
      </vt:variant>
      <vt:variant>
        <vt:lpwstr/>
      </vt:variant>
      <vt:variant>
        <vt:lpwstr>_Toc478976635</vt:lpwstr>
      </vt:variant>
      <vt:variant>
        <vt:i4>1835069</vt:i4>
      </vt:variant>
      <vt:variant>
        <vt:i4>14</vt:i4>
      </vt:variant>
      <vt:variant>
        <vt:i4>0</vt:i4>
      </vt:variant>
      <vt:variant>
        <vt:i4>5</vt:i4>
      </vt:variant>
      <vt:variant>
        <vt:lpwstr/>
      </vt:variant>
      <vt:variant>
        <vt:lpwstr>_Toc478976634</vt:lpwstr>
      </vt:variant>
      <vt:variant>
        <vt:i4>1835069</vt:i4>
      </vt:variant>
      <vt:variant>
        <vt:i4>8</vt:i4>
      </vt:variant>
      <vt:variant>
        <vt:i4>0</vt:i4>
      </vt:variant>
      <vt:variant>
        <vt:i4>5</vt:i4>
      </vt:variant>
      <vt:variant>
        <vt:lpwstr/>
      </vt:variant>
      <vt:variant>
        <vt:lpwstr>_Toc478976633</vt:lpwstr>
      </vt:variant>
      <vt:variant>
        <vt:i4>1835069</vt:i4>
      </vt:variant>
      <vt:variant>
        <vt:i4>2</vt:i4>
      </vt:variant>
      <vt:variant>
        <vt:i4>0</vt:i4>
      </vt:variant>
      <vt:variant>
        <vt:i4>5</vt:i4>
      </vt:variant>
      <vt:variant>
        <vt:lpwstr/>
      </vt:variant>
      <vt:variant>
        <vt:lpwstr>_Toc478976632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Beth Hill</cp:lastModifiedBy>
  <cp:revision>2</cp:revision>
  <cp:lastPrinted>2018-10-16T12:23:00Z</cp:lastPrinted>
  <dcterms:created xsi:type="dcterms:W3CDTF">2024-04-29T10:01:00Z</dcterms:created>
  <dcterms:modified xsi:type="dcterms:W3CDTF">2024-04-29T10:01:00Z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0x0101000A106F9DFA8A904F85B7C39C45BD8465</vt:lpwstr>
  </property>
</Properties>
</file>